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F92" w:rsidRPr="00B2097D" w:rsidRDefault="009C6F92"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МИНОБРНАУКИ РОССИИ</w:t>
      </w:r>
    </w:p>
    <w:p w:rsidR="009C6F92" w:rsidRPr="00B2097D" w:rsidRDefault="009C6F92"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9C6F92" w:rsidRPr="00B2097D" w:rsidRDefault="009C6F92" w:rsidP="00B2097D">
      <w:pPr>
        <w:widowControl w:val="0"/>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«Гжельский государственный университет»</w:t>
      </w:r>
    </w:p>
    <w:p w:rsidR="009C6F92" w:rsidRPr="00B2097D" w:rsidRDefault="009C6F92"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(ГГУ)</w:t>
      </w:r>
    </w:p>
    <w:p w:rsidR="009C6F92" w:rsidRPr="00B2097D" w:rsidRDefault="009C6F92" w:rsidP="00B2097D">
      <w:pPr>
        <w:widowControl w:val="0"/>
        <w:autoSpaceDE w:val="0"/>
        <w:autoSpaceDN w:val="0"/>
        <w:adjustRightInd w:val="0"/>
        <w:spacing w:after="0" w:line="240" w:lineRule="auto"/>
        <w:rPr>
          <w:rFonts w:ascii="Times New Roman" w:hAnsi="Times New Roman"/>
          <w:sz w:val="28"/>
          <w:szCs w:val="28"/>
          <w:lang w:eastAsia="ru-RU"/>
        </w:rPr>
      </w:pPr>
    </w:p>
    <w:p w:rsidR="009C6F92" w:rsidRPr="00B2097D" w:rsidRDefault="009C6F92"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9C6F92" w:rsidRPr="00B2097D" w:rsidRDefault="009C6F92" w:rsidP="00B2097D">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B2097D">
        <w:rPr>
          <w:rFonts w:ascii="Times New Roman" w:hAnsi="Times New Roman"/>
          <w:bCs/>
          <w:i/>
          <w:sz w:val="28"/>
          <w:szCs w:val="28"/>
          <w:lang w:eastAsia="ru-RU"/>
        </w:rPr>
        <w:t>Кафедра общеобразовательных дисциплин</w:t>
      </w:r>
    </w:p>
    <w:p w:rsidR="009C6F92" w:rsidRPr="00B2097D" w:rsidRDefault="009C6F92"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B2097D">
        <w:rPr>
          <w:rFonts w:ascii="Times New Roman" w:hAnsi="Times New Roman"/>
          <w:noProof/>
          <w:sz w:val="28"/>
          <w:szCs w:val="28"/>
          <w:lang w:eastAsia="ru-RU"/>
        </w:rPr>
        <w:tab/>
      </w:r>
    </w:p>
    <w:p w:rsidR="009C6F92" w:rsidRPr="00B2097D" w:rsidRDefault="009C6F92"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9C6F92" w:rsidRPr="00B2097D" w:rsidRDefault="009C6F92" w:rsidP="00B2097D">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bCs/>
          <w:sz w:val="28"/>
          <w:szCs w:val="28"/>
          <w:u w:val="single"/>
          <w:lang w:eastAsia="ru-RU"/>
        </w:rPr>
      </w:pPr>
      <w:r w:rsidRPr="00B2097D">
        <w:rPr>
          <w:rFonts w:ascii="Times New Roman" w:hAnsi="Times New Roman"/>
          <w:bCs/>
          <w:sz w:val="28"/>
          <w:szCs w:val="28"/>
          <w:u w:val="single"/>
          <w:lang w:eastAsia="ru-RU"/>
        </w:rPr>
        <w:t>Рабочая программа дисциплины</w:t>
      </w:r>
    </w:p>
    <w:p w:rsidR="009C6F92" w:rsidRPr="00B2097D" w:rsidRDefault="009C6F92"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9C6F92" w:rsidRPr="00B2097D" w:rsidRDefault="009C6F92"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Философия</w:t>
      </w:r>
    </w:p>
    <w:p w:rsidR="009C6F92" w:rsidRPr="00B2097D" w:rsidRDefault="009C6F92"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9C6F92" w:rsidRPr="00B2097D" w:rsidRDefault="009C6F92"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9C6F92" w:rsidRPr="00B2097D" w:rsidRDefault="009C6F92"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9C6F92" w:rsidRPr="002D2E65" w:rsidTr="00DB2D78">
        <w:trPr>
          <w:trHeight w:val="409"/>
        </w:trPr>
        <w:tc>
          <w:tcPr>
            <w:tcW w:w="3646" w:type="dxa"/>
          </w:tcPr>
          <w:p w:rsidR="009C6F92" w:rsidRPr="00B2097D" w:rsidRDefault="009C6F92" w:rsidP="00B209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9C6F92" w:rsidRPr="002D2E65" w:rsidRDefault="009C6F92" w:rsidP="002670E6">
            <w:pPr>
              <w:spacing w:after="0"/>
              <w:rPr>
                <w:rFonts w:ascii="Times New Roman" w:hAnsi="Times New Roman"/>
                <w:color w:val="000000"/>
                <w:szCs w:val="28"/>
              </w:rPr>
            </w:pPr>
            <w:r w:rsidRPr="002D2E65">
              <w:rPr>
                <w:rFonts w:ascii="Times New Roman" w:hAnsi="Times New Roman"/>
                <w:sz w:val="28"/>
                <w:szCs w:val="28"/>
              </w:rPr>
              <w:t xml:space="preserve">38.03.02 Менеджмент </w:t>
            </w:r>
          </w:p>
        </w:tc>
      </w:tr>
      <w:tr w:rsidR="009C6F92" w:rsidRPr="002D2E65" w:rsidTr="00DB2D78">
        <w:trPr>
          <w:trHeight w:val="402"/>
        </w:trPr>
        <w:tc>
          <w:tcPr>
            <w:tcW w:w="3646" w:type="dxa"/>
          </w:tcPr>
          <w:p w:rsidR="009C6F92" w:rsidRPr="00B2097D" w:rsidRDefault="009C6F92" w:rsidP="00B209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2097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9C6F92" w:rsidRPr="002D2E65" w:rsidRDefault="009C6F92" w:rsidP="00B2097D">
            <w:pPr>
              <w:widowControl w:val="0"/>
              <w:tabs>
                <w:tab w:val="left" w:pos="680"/>
                <w:tab w:val="left" w:pos="851"/>
              </w:tabs>
              <w:autoSpaceDE w:val="0"/>
              <w:autoSpaceDN w:val="0"/>
              <w:adjustRightInd w:val="0"/>
              <w:spacing w:after="0"/>
              <w:rPr>
                <w:rFonts w:ascii="Times New Roman" w:hAnsi="Times New Roman"/>
                <w:sz w:val="28"/>
                <w:szCs w:val="28"/>
              </w:rPr>
            </w:pPr>
            <w:r w:rsidRPr="002D2E65">
              <w:rPr>
                <w:rFonts w:ascii="Times New Roman" w:hAnsi="Times New Roman"/>
                <w:sz w:val="28"/>
                <w:szCs w:val="28"/>
              </w:rPr>
              <w:t>Менеджмент гостиничных и ресторанных предприятий</w:t>
            </w:r>
          </w:p>
        </w:tc>
      </w:tr>
      <w:tr w:rsidR="009C6F92" w:rsidRPr="002D2E65" w:rsidTr="00DB2D78">
        <w:tc>
          <w:tcPr>
            <w:tcW w:w="3646" w:type="dxa"/>
          </w:tcPr>
          <w:p w:rsidR="009C6F92" w:rsidRPr="00B2097D" w:rsidRDefault="009C6F92"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9C6F92" w:rsidRPr="00B2097D" w:rsidRDefault="009C6F92"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9C6F92" w:rsidRPr="002D2E65" w:rsidTr="00DB2D78">
        <w:tc>
          <w:tcPr>
            <w:tcW w:w="3646" w:type="dxa"/>
          </w:tcPr>
          <w:p w:rsidR="009C6F92" w:rsidRPr="00B2097D" w:rsidRDefault="009C6F92"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б</w:t>
            </w:r>
            <w:r w:rsidRPr="00B2097D">
              <w:rPr>
                <w:rFonts w:ascii="Times New Roman" w:hAnsi="Times New Roman"/>
                <w:bCs/>
                <w:sz w:val="28"/>
                <w:szCs w:val="28"/>
                <w:lang w:eastAsia="ru-RU"/>
              </w:rPr>
              <w:t xml:space="preserve">акалавр </w:t>
            </w:r>
          </w:p>
        </w:tc>
      </w:tr>
    </w:tbl>
    <w:p w:rsidR="009C6F92" w:rsidRPr="00B2097D" w:rsidRDefault="009C6F92"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9C6F92" w:rsidRPr="00B2097D" w:rsidRDefault="009C6F92"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2097D">
        <w:rPr>
          <w:rFonts w:ascii="Times New Roman" w:hAnsi="Times New Roman"/>
          <w:bCs/>
          <w:sz w:val="28"/>
          <w:szCs w:val="28"/>
          <w:lang w:eastAsia="ru-RU"/>
        </w:rPr>
        <w:t xml:space="preserve">пос. </w:t>
      </w:r>
      <w:proofErr w:type="spellStart"/>
      <w:r w:rsidRPr="00B2097D">
        <w:rPr>
          <w:rFonts w:ascii="Times New Roman" w:hAnsi="Times New Roman"/>
          <w:bCs/>
          <w:sz w:val="28"/>
          <w:szCs w:val="28"/>
          <w:lang w:eastAsia="ru-RU"/>
        </w:rPr>
        <w:t>Электроизолятор</w:t>
      </w:r>
      <w:proofErr w:type="spellEnd"/>
    </w:p>
    <w:p w:rsidR="009C6F92" w:rsidRPr="003F3DE2" w:rsidRDefault="003F3DE2" w:rsidP="003F3DE2">
      <w:pPr>
        <w:tabs>
          <w:tab w:val="left" w:pos="680"/>
          <w:tab w:val="left" w:pos="851"/>
        </w:tabs>
        <w:jc w:val="center"/>
        <w:rPr>
          <w:rFonts w:ascii="Times New Roman" w:hAnsi="Times New Roman"/>
        </w:rPr>
      </w:pPr>
      <w:bookmarkStart w:id="0" w:name="_GoBack"/>
      <w:r w:rsidRPr="003F3DE2">
        <w:rPr>
          <w:rFonts w:ascii="Times New Roman" w:hAnsi="Times New Roman"/>
          <w:sz w:val="24"/>
        </w:rPr>
        <w:t>2023</w:t>
      </w:r>
      <w:bookmarkEnd w:id="0"/>
    </w:p>
    <w:p w:rsidR="009C6F92" w:rsidRPr="00B2097D" w:rsidRDefault="009C6F92" w:rsidP="00B2097D">
      <w:pPr>
        <w:tabs>
          <w:tab w:val="left" w:pos="680"/>
          <w:tab w:val="left" w:pos="851"/>
        </w:tabs>
        <w:jc w:val="both"/>
      </w:pPr>
    </w:p>
    <w:p w:rsidR="009C6F92" w:rsidRPr="00B2097D" w:rsidRDefault="009C6F92" w:rsidP="00B2097D">
      <w:pPr>
        <w:tabs>
          <w:tab w:val="left" w:pos="680"/>
          <w:tab w:val="left" w:pos="851"/>
        </w:tabs>
        <w:jc w:val="both"/>
      </w:pPr>
    </w:p>
    <w:p w:rsidR="009C6F92" w:rsidRPr="00B2097D" w:rsidRDefault="009C6F92" w:rsidP="00FD792D">
      <w:pPr>
        <w:tabs>
          <w:tab w:val="left" w:pos="680"/>
          <w:tab w:val="left" w:pos="851"/>
        </w:tabs>
        <w:spacing w:after="0" w:line="240" w:lineRule="auto"/>
        <w:ind w:firstLine="709"/>
        <w:jc w:val="both"/>
        <w:rPr>
          <w:rFonts w:ascii="Times New Roman" w:hAnsi="Times New Roman"/>
          <w:b/>
          <w:sz w:val="24"/>
          <w:szCs w:val="24"/>
        </w:rPr>
      </w:pPr>
      <w:r w:rsidRPr="00B2097D">
        <w:rPr>
          <w:rFonts w:ascii="Times New Roman" w:hAnsi="Times New Roman"/>
          <w:sz w:val="24"/>
          <w:szCs w:val="24"/>
        </w:rPr>
        <w:lastRenderedPageBreak/>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w:t>
      </w:r>
      <w:r>
        <w:rPr>
          <w:rFonts w:ascii="Times New Roman" w:hAnsi="Times New Roman"/>
          <w:sz w:val="24"/>
          <w:szCs w:val="24"/>
        </w:rPr>
        <w:t xml:space="preserve"> подготовки 38.03.02 Менеджмент.</w:t>
      </w:r>
    </w:p>
    <w:p w:rsidR="009C6F92" w:rsidRPr="00B2097D" w:rsidRDefault="009C6F92" w:rsidP="00FD792D">
      <w:pPr>
        <w:spacing w:after="0" w:line="240" w:lineRule="auto"/>
        <w:ind w:firstLine="709"/>
        <w:jc w:val="both"/>
        <w:rPr>
          <w:rFonts w:ascii="Times New Roman" w:hAnsi="Times New Roman"/>
          <w:sz w:val="24"/>
          <w:szCs w:val="24"/>
        </w:rPr>
      </w:pPr>
      <w:r w:rsidRPr="00B2097D">
        <w:rPr>
          <w:rFonts w:ascii="Times New Roman" w:hAnsi="Times New Roman"/>
          <w:sz w:val="24"/>
          <w:szCs w:val="24"/>
        </w:rPr>
        <w:t>Дисциплина относится к обязательной части Блока 1 «Дисциплины (модули)» учебного плана.</w:t>
      </w:r>
    </w:p>
    <w:p w:rsidR="009C6F92" w:rsidRPr="002670E6" w:rsidRDefault="009C6F92" w:rsidP="002670E6">
      <w:pPr>
        <w:spacing w:after="0" w:line="240" w:lineRule="auto"/>
        <w:ind w:firstLine="709"/>
        <w:jc w:val="both"/>
        <w:rPr>
          <w:rFonts w:ascii="Times New Roman" w:hAnsi="Times New Roman"/>
          <w:bCs/>
          <w:sz w:val="24"/>
          <w:szCs w:val="24"/>
        </w:rPr>
      </w:pPr>
      <w:proofErr w:type="gramStart"/>
      <w:r w:rsidRPr="002670E6">
        <w:rPr>
          <w:rFonts w:ascii="Times New Roman" w:hAnsi="Times New Roman"/>
          <w:bCs/>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2670E6">
        <w:rPr>
          <w:rFonts w:ascii="Times New Roman" w:hAnsi="Times New Roman"/>
          <w:bCs/>
          <w:sz w:val="24"/>
          <w:szCs w:val="24"/>
        </w:rPr>
        <w:t xml:space="preserve"> образования и науки РФ 8 апреля </w:t>
      </w:r>
      <w:smartTag w:uri="urn:schemas-microsoft-com:office:smarttags" w:element="metricconverter">
        <w:smartTagPr>
          <w:attr w:name="ProductID" w:val="2014 г"/>
        </w:smartTagPr>
        <w:r w:rsidRPr="002670E6">
          <w:rPr>
            <w:rFonts w:ascii="Times New Roman" w:hAnsi="Times New Roman"/>
            <w:bCs/>
            <w:sz w:val="24"/>
            <w:szCs w:val="24"/>
          </w:rPr>
          <w:t>2014 г</w:t>
        </w:r>
      </w:smartTag>
      <w:r w:rsidRPr="002670E6">
        <w:rPr>
          <w:rFonts w:ascii="Times New Roman" w:hAnsi="Times New Roman"/>
          <w:bCs/>
          <w:sz w:val="24"/>
          <w:szCs w:val="24"/>
        </w:rPr>
        <w:t>. №АК-44/05вн).</w:t>
      </w:r>
    </w:p>
    <w:p w:rsidR="009C6F92" w:rsidRPr="002670E6" w:rsidRDefault="009C6F92" w:rsidP="002670E6">
      <w:pPr>
        <w:spacing w:after="0" w:line="240" w:lineRule="auto"/>
        <w:ind w:firstLine="709"/>
        <w:jc w:val="both"/>
        <w:rPr>
          <w:rFonts w:ascii="Times New Roman" w:hAnsi="Times New Roman"/>
          <w:sz w:val="24"/>
          <w:szCs w:val="24"/>
        </w:rPr>
      </w:pPr>
      <w:r w:rsidRPr="002670E6">
        <w:rPr>
          <w:rFonts w:ascii="Times New Roman" w:hAnsi="Times New Roman"/>
          <w:bCs/>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C6F92" w:rsidRPr="00B2097D" w:rsidRDefault="009C6F92"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br w:type="page"/>
      </w:r>
    </w:p>
    <w:p w:rsidR="009C6F92" w:rsidRPr="00B2097D" w:rsidRDefault="009C6F92" w:rsidP="00B2097D">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B2097D">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C6F92" w:rsidRPr="002D2E65" w:rsidTr="00DB2D78">
        <w:tc>
          <w:tcPr>
            <w:tcW w:w="2552" w:type="dxa"/>
          </w:tcPr>
          <w:p w:rsidR="009C6F92" w:rsidRPr="002D2E65" w:rsidRDefault="009C6F92" w:rsidP="00B2097D">
            <w:pPr>
              <w:jc w:val="center"/>
              <w:rPr>
                <w:rFonts w:ascii="Times New Roman" w:hAnsi="Times New Roman"/>
                <w:b/>
                <w:sz w:val="24"/>
                <w:szCs w:val="24"/>
              </w:rPr>
            </w:pPr>
            <w:r w:rsidRPr="002D2E65">
              <w:rPr>
                <w:rFonts w:ascii="Times New Roman" w:hAnsi="Times New Roman"/>
                <w:b/>
                <w:sz w:val="24"/>
                <w:szCs w:val="24"/>
              </w:rPr>
              <w:t>Компетенция</w:t>
            </w:r>
          </w:p>
        </w:tc>
        <w:tc>
          <w:tcPr>
            <w:tcW w:w="3402" w:type="dxa"/>
          </w:tcPr>
          <w:p w:rsidR="009C6F92" w:rsidRPr="002D2E65" w:rsidRDefault="009C6F92" w:rsidP="00B2097D">
            <w:pPr>
              <w:jc w:val="center"/>
              <w:rPr>
                <w:rFonts w:ascii="Times New Roman" w:hAnsi="Times New Roman"/>
                <w:b/>
                <w:sz w:val="24"/>
                <w:szCs w:val="24"/>
              </w:rPr>
            </w:pPr>
            <w:r w:rsidRPr="002D2E65">
              <w:rPr>
                <w:rFonts w:ascii="Times New Roman" w:hAnsi="Times New Roman"/>
                <w:b/>
                <w:sz w:val="24"/>
                <w:szCs w:val="24"/>
              </w:rPr>
              <w:t>Индикаторы достижения компетенций</w:t>
            </w:r>
          </w:p>
        </w:tc>
        <w:tc>
          <w:tcPr>
            <w:tcW w:w="4111" w:type="dxa"/>
          </w:tcPr>
          <w:p w:rsidR="009C6F92" w:rsidRPr="002D2E65" w:rsidRDefault="009C6F92" w:rsidP="00B2097D">
            <w:pPr>
              <w:jc w:val="center"/>
              <w:rPr>
                <w:rFonts w:ascii="Times New Roman" w:hAnsi="Times New Roman"/>
                <w:b/>
                <w:sz w:val="24"/>
                <w:szCs w:val="24"/>
              </w:rPr>
            </w:pPr>
            <w:r w:rsidRPr="002D2E65">
              <w:rPr>
                <w:rFonts w:ascii="Times New Roman" w:hAnsi="Times New Roman"/>
                <w:b/>
                <w:sz w:val="24"/>
                <w:szCs w:val="24"/>
              </w:rPr>
              <w:t>Планируемые результаты обучения по дисциплине</w:t>
            </w:r>
          </w:p>
        </w:tc>
      </w:tr>
      <w:tr w:rsidR="009C6F92" w:rsidRPr="002D2E65" w:rsidTr="00DB2D78">
        <w:trPr>
          <w:trHeight w:val="416"/>
        </w:trPr>
        <w:tc>
          <w:tcPr>
            <w:tcW w:w="2552" w:type="dxa"/>
          </w:tcPr>
          <w:p w:rsidR="009C6F92" w:rsidRPr="00B2097D" w:rsidRDefault="009C6F92" w:rsidP="00B2097D">
            <w:pPr>
              <w:widowControl w:val="0"/>
              <w:autoSpaceDE w:val="0"/>
              <w:autoSpaceDN w:val="0"/>
              <w:spacing w:after="0" w:line="247" w:lineRule="exact"/>
              <w:ind w:left="110"/>
              <w:rPr>
                <w:rFonts w:ascii="Times New Roman" w:hAnsi="Times New Roman"/>
              </w:rPr>
            </w:pPr>
            <w:r w:rsidRPr="00B2097D">
              <w:rPr>
                <w:rFonts w:ascii="Times New Roman" w:hAnsi="Times New Roman"/>
              </w:rPr>
              <w:t>УК-1</w:t>
            </w:r>
          </w:p>
          <w:p w:rsidR="009C6F92" w:rsidRPr="00B2097D" w:rsidRDefault="009C6F92" w:rsidP="00B2097D">
            <w:pPr>
              <w:widowControl w:val="0"/>
              <w:tabs>
                <w:tab w:val="left" w:pos="1614"/>
                <w:tab w:val="left" w:pos="3498"/>
              </w:tabs>
              <w:autoSpaceDE w:val="0"/>
              <w:autoSpaceDN w:val="0"/>
              <w:spacing w:before="1" w:after="0" w:line="240" w:lineRule="auto"/>
              <w:ind w:left="110" w:right="94"/>
              <w:jc w:val="both"/>
              <w:rPr>
                <w:rFonts w:ascii="Times New Roman" w:hAnsi="Times New Roman"/>
              </w:rPr>
            </w:pPr>
            <w:r w:rsidRPr="00B2097D">
              <w:rPr>
                <w:rFonts w:ascii="Times New Roman" w:hAnsi="Times New Roman"/>
              </w:rPr>
              <w:t>Способен осуществлять</w:t>
            </w:r>
            <w:r w:rsidRPr="00B2097D">
              <w:rPr>
                <w:rFonts w:ascii="Times New Roman" w:hAnsi="Times New Roman"/>
              </w:rPr>
              <w:tab/>
            </w:r>
            <w:r w:rsidRPr="00B2097D">
              <w:rPr>
                <w:rFonts w:ascii="Times New Roman" w:hAnsi="Times New Roman"/>
                <w:spacing w:val="-4"/>
              </w:rPr>
              <w:t xml:space="preserve">поиск, </w:t>
            </w:r>
            <w:r w:rsidRPr="00B2097D">
              <w:rPr>
                <w:rFonts w:ascii="Times New Roman" w:hAnsi="Times New Roman"/>
              </w:rPr>
              <w:t>критический анализ и синтез информации, применять системный подход для решения поставленных задач</w:t>
            </w:r>
          </w:p>
        </w:tc>
        <w:tc>
          <w:tcPr>
            <w:tcW w:w="3402" w:type="dxa"/>
          </w:tcPr>
          <w:p w:rsidR="009C6F92" w:rsidRPr="00B2097D" w:rsidRDefault="009C6F92" w:rsidP="00B2097D">
            <w:pPr>
              <w:widowControl w:val="0"/>
              <w:autoSpaceDE w:val="0"/>
              <w:autoSpaceDN w:val="0"/>
              <w:spacing w:after="0" w:line="235" w:lineRule="auto"/>
              <w:ind w:left="107" w:right="92"/>
              <w:jc w:val="both"/>
              <w:rPr>
                <w:rFonts w:ascii="Times New Roman" w:hAnsi="Times New Roman"/>
                <w:sz w:val="21"/>
              </w:rPr>
            </w:pPr>
            <w:r w:rsidRPr="00B2097D">
              <w:rPr>
                <w:rFonts w:ascii="Times New Roman" w:hAnsi="Times New Roman"/>
                <w:b/>
              </w:rPr>
              <w:t xml:space="preserve">УК-1.1. </w:t>
            </w:r>
            <w:r w:rsidRPr="00B2097D">
              <w:rPr>
                <w:rFonts w:ascii="Times New Roman" w:hAnsi="Times New Roman"/>
                <w:b/>
                <w:sz w:val="21"/>
              </w:rPr>
              <w:t xml:space="preserve">Знает </w:t>
            </w:r>
            <w:r w:rsidRPr="00B2097D">
              <w:rPr>
                <w:rFonts w:ascii="Times New Roman" w:hAnsi="Times New Roman"/>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9C6F92" w:rsidRPr="00B2097D" w:rsidRDefault="009C6F92" w:rsidP="00B2097D">
            <w:pPr>
              <w:widowControl w:val="0"/>
              <w:autoSpaceDE w:val="0"/>
              <w:autoSpaceDN w:val="0"/>
              <w:spacing w:before="2" w:after="0" w:line="240" w:lineRule="auto"/>
              <w:ind w:left="107" w:right="93"/>
              <w:jc w:val="both"/>
              <w:rPr>
                <w:rFonts w:ascii="Times New Roman" w:hAnsi="Times New Roman"/>
              </w:rPr>
            </w:pPr>
            <w:r w:rsidRPr="00B2097D">
              <w:rPr>
                <w:rFonts w:ascii="Times New Roman" w:hAnsi="Times New Roman"/>
                <w:b/>
              </w:rPr>
              <w:t xml:space="preserve">УК-1.2. Умеет </w:t>
            </w:r>
            <w:r w:rsidRPr="00B2097D">
              <w:rPr>
                <w:rFonts w:ascii="Times New Roman" w:hAnsi="Times New Roman"/>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9C6F92" w:rsidRPr="00B2097D" w:rsidRDefault="009C6F92" w:rsidP="00B2097D">
            <w:pPr>
              <w:widowControl w:val="0"/>
              <w:autoSpaceDE w:val="0"/>
              <w:autoSpaceDN w:val="0"/>
              <w:spacing w:after="0" w:line="240" w:lineRule="auto"/>
              <w:ind w:left="107" w:right="97"/>
              <w:jc w:val="both"/>
              <w:rPr>
                <w:rFonts w:ascii="Times New Roman" w:hAnsi="Times New Roman"/>
              </w:rPr>
            </w:pPr>
            <w:r w:rsidRPr="00B2097D">
              <w:rPr>
                <w:rFonts w:ascii="Times New Roman" w:hAnsi="Times New Roman"/>
                <w:b/>
              </w:rPr>
              <w:t xml:space="preserve">УК-1.3. Владеет </w:t>
            </w:r>
            <w:r w:rsidRPr="00B2097D">
              <w:rPr>
                <w:rFonts w:ascii="Times New Roman" w:hAnsi="Times New Roman"/>
              </w:rPr>
              <w:t>навыками поиска информации и практической работы с информационными источниками; владеет методами принятия решений</w:t>
            </w:r>
          </w:p>
        </w:tc>
        <w:tc>
          <w:tcPr>
            <w:tcW w:w="4111" w:type="dxa"/>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Знать:</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 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Уметь:</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анализировать задачу, выделяя этапы ее решения, действия по решению задачи;</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находить, анализировать, систематизировать и синтезировать информацию, необходимую для решения поставленной задачи.</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Владеть:</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приемами и навыками определения и оценивания практических</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последствий возможных вариантов решения поставленных задач: навыками поиска информации и практической работы с информационными источниками.</w:t>
            </w:r>
          </w:p>
          <w:p w:rsidR="009C6F92" w:rsidRPr="00B2097D" w:rsidRDefault="009C6F92" w:rsidP="00B2097D">
            <w:pPr>
              <w:autoSpaceDE w:val="0"/>
              <w:autoSpaceDN w:val="0"/>
              <w:adjustRightInd w:val="0"/>
              <w:spacing w:after="0" w:line="240" w:lineRule="auto"/>
              <w:jc w:val="both"/>
              <w:rPr>
                <w:rFonts w:ascii="Times New Roman" w:hAnsi="Times New Roman"/>
                <w:b/>
                <w:bCs/>
                <w:sz w:val="24"/>
                <w:szCs w:val="24"/>
                <w:lang w:eastAsia="ru-RU"/>
              </w:rPr>
            </w:pPr>
          </w:p>
        </w:tc>
      </w:tr>
      <w:tr w:rsidR="009C6F92" w:rsidRPr="002D2E65" w:rsidTr="00DB2D78">
        <w:trPr>
          <w:trHeight w:val="416"/>
        </w:trPr>
        <w:tc>
          <w:tcPr>
            <w:tcW w:w="2552"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 Способен</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воспринимать</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межкультурное разнообразие</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общества в социально-историческом, этическом и</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философском контекстах</w:t>
            </w:r>
          </w:p>
        </w:tc>
        <w:tc>
          <w:tcPr>
            <w:tcW w:w="3402" w:type="dxa"/>
          </w:tcPr>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b/>
                <w:sz w:val="24"/>
                <w:szCs w:val="24"/>
                <w:lang w:eastAsia="ru-RU"/>
              </w:rPr>
              <w:t>УК-5.1. Знает</w:t>
            </w:r>
            <w:r w:rsidRPr="00B2097D">
              <w:rPr>
                <w:rFonts w:ascii="Times New Roman" w:hAnsi="Times New Roman"/>
                <w:sz w:val="24"/>
                <w:szCs w:val="24"/>
                <w:lang w:eastAsia="ru-RU"/>
              </w:rPr>
              <w:t xml:space="preserve"> основные философские теории межкультурного разнообразия общества в социально-историческом, этическом и философском контекстах.</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b/>
                <w:sz w:val="24"/>
                <w:szCs w:val="24"/>
                <w:lang w:eastAsia="ru-RU"/>
              </w:rPr>
              <w:t>УК-5.2. Умеет</w:t>
            </w:r>
            <w:r w:rsidRPr="00B2097D">
              <w:rPr>
                <w:rFonts w:ascii="Times New Roman" w:hAnsi="Times New Roman"/>
                <w:sz w:val="24"/>
                <w:szCs w:val="24"/>
                <w:lang w:eastAsia="ru-RU"/>
              </w:rPr>
              <w:t xml:space="preserve"> критически анализировать межкультурное разнообразие различных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 преломляя сквозь призму социально-исторического, этического и</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философского контекста</w:t>
            </w:r>
          </w:p>
          <w:p w:rsidR="009C6F92" w:rsidRPr="00B2097D" w:rsidRDefault="009C6F92" w:rsidP="00B2097D">
            <w:pPr>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b/>
                <w:sz w:val="24"/>
                <w:szCs w:val="24"/>
                <w:lang w:eastAsia="ru-RU"/>
              </w:rPr>
              <w:t>УК-5.3. Владеет</w:t>
            </w:r>
            <w:r w:rsidRPr="00B2097D">
              <w:rPr>
                <w:rFonts w:ascii="Times New Roman" w:hAnsi="Times New Roman"/>
                <w:sz w:val="24"/>
                <w:szCs w:val="24"/>
                <w:lang w:eastAsia="ru-RU"/>
              </w:rPr>
              <w:t>: способ-</w:t>
            </w:r>
            <w:proofErr w:type="spellStart"/>
            <w:r w:rsidRPr="00B2097D">
              <w:rPr>
                <w:rFonts w:ascii="Times New Roman" w:hAnsi="Times New Roman"/>
                <w:sz w:val="24"/>
                <w:szCs w:val="24"/>
                <w:lang w:eastAsia="ru-RU"/>
              </w:rPr>
              <w:t>ностью</w:t>
            </w:r>
            <w:proofErr w:type="spellEnd"/>
            <w:r w:rsidRPr="00B2097D">
              <w:rPr>
                <w:rFonts w:ascii="Times New Roman" w:hAnsi="Times New Roman"/>
                <w:sz w:val="24"/>
                <w:szCs w:val="24"/>
                <w:lang w:eastAsia="ru-RU"/>
              </w:rPr>
              <w:t xml:space="preserve"> воспринимать</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межкультурное разнообразие</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общества в социально-историческом, этическом и</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lang w:eastAsia="ru-RU"/>
              </w:rPr>
              <w:lastRenderedPageBreak/>
              <w:t>философском контекстах.</w:t>
            </w:r>
          </w:p>
        </w:tc>
        <w:tc>
          <w:tcPr>
            <w:tcW w:w="4111" w:type="dxa"/>
          </w:tcPr>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lastRenderedPageBreak/>
              <w:t xml:space="preserve">Знать: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этапы философско-исторического развития России и др. стран в контексте мировой истории и культурных традиций мира, включая мировые религии, философские и этические учения.</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Уметь: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w:t>
            </w:r>
            <w:proofErr w:type="spellStart"/>
            <w:r w:rsidRPr="00B2097D">
              <w:rPr>
                <w:rFonts w:ascii="Times New Roman" w:hAnsi="Times New Roman"/>
                <w:sz w:val="24"/>
                <w:szCs w:val="24"/>
              </w:rPr>
              <w:t>коммуникантами</w:t>
            </w:r>
            <w:proofErr w:type="spellEnd"/>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Владеть: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приемами и навыками демонстрации уважительного отношения к историческому </w:t>
            </w:r>
            <w:r w:rsidRPr="00B2097D">
              <w:rPr>
                <w:rFonts w:ascii="Times New Roman" w:hAnsi="Times New Roman"/>
                <w:sz w:val="24"/>
                <w:szCs w:val="24"/>
              </w:rPr>
              <w:lastRenderedPageBreak/>
              <w:t xml:space="preserve">наследию и социокультурным традициям различных социальных групп. </w:t>
            </w:r>
          </w:p>
        </w:tc>
      </w:tr>
    </w:tbl>
    <w:p w:rsidR="009C6F92" w:rsidRPr="00B2097D" w:rsidRDefault="009C6F92" w:rsidP="00B2097D">
      <w:pPr>
        <w:tabs>
          <w:tab w:val="left" w:pos="6131"/>
        </w:tabs>
        <w:autoSpaceDE w:val="0"/>
        <w:autoSpaceDN w:val="0"/>
        <w:adjustRightInd w:val="0"/>
        <w:ind w:left="142"/>
        <w:jc w:val="both"/>
        <w:rPr>
          <w:b/>
          <w:bCs/>
          <w:iCs/>
        </w:rPr>
      </w:pP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2.Место дисциплины (модуля) в структуре образовательной программы</w:t>
      </w:r>
    </w:p>
    <w:p w:rsidR="009C6F92" w:rsidRPr="00B2097D" w:rsidRDefault="009C6F92" w:rsidP="002670E6">
      <w:pPr>
        <w:spacing w:after="0" w:line="240" w:lineRule="auto"/>
        <w:ind w:firstLine="142"/>
        <w:jc w:val="both"/>
        <w:rPr>
          <w:rFonts w:ascii="Times New Roman" w:hAnsi="Times New Roman"/>
          <w:sz w:val="24"/>
          <w:szCs w:val="24"/>
        </w:rPr>
      </w:pPr>
      <w:r>
        <w:rPr>
          <w:rFonts w:ascii="Times New Roman" w:hAnsi="Times New Roman"/>
          <w:sz w:val="24"/>
          <w:szCs w:val="24"/>
        </w:rPr>
        <w:tab/>
      </w:r>
      <w:r w:rsidRPr="00B2097D">
        <w:rPr>
          <w:rFonts w:ascii="Times New Roman" w:hAnsi="Times New Roman"/>
          <w:sz w:val="24"/>
          <w:szCs w:val="24"/>
        </w:rPr>
        <w:t>Дисциплина относится к обязательной части Блока 1 «Дисциплины (модули)» учебного плана.</w:t>
      </w:r>
    </w:p>
    <w:p w:rsidR="009C6F92" w:rsidRDefault="009C6F92" w:rsidP="002670E6">
      <w:pPr>
        <w:spacing w:after="0" w:line="240" w:lineRule="auto"/>
        <w:ind w:firstLine="482"/>
        <w:jc w:val="both"/>
        <w:rPr>
          <w:rFonts w:ascii="Times New Roman" w:hAnsi="Times New Roman"/>
          <w:color w:val="008000"/>
          <w:sz w:val="24"/>
          <w:szCs w:val="24"/>
        </w:rPr>
      </w:pPr>
      <w:r w:rsidRPr="00B2097D">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9C6F92" w:rsidRDefault="009C6F92" w:rsidP="002670E6">
      <w:pPr>
        <w:spacing w:after="0" w:line="240" w:lineRule="auto"/>
        <w:ind w:firstLine="482"/>
        <w:jc w:val="both"/>
        <w:rPr>
          <w:rFonts w:ascii="Times New Roman" w:hAnsi="Times New Roman"/>
          <w:sz w:val="24"/>
          <w:szCs w:val="24"/>
        </w:rPr>
      </w:pPr>
      <w:r w:rsidRPr="00B2097D">
        <w:rPr>
          <w:rFonts w:ascii="Times New Roman" w:hAnsi="Times New Roman"/>
          <w:sz w:val="24"/>
          <w:szCs w:val="24"/>
        </w:rPr>
        <w:t xml:space="preserve">В рамках освоения программы </w:t>
      </w:r>
      <w:proofErr w:type="spellStart"/>
      <w:r w:rsidRPr="00B2097D">
        <w:rPr>
          <w:rFonts w:ascii="Times New Roman" w:hAnsi="Times New Roman"/>
          <w:sz w:val="24"/>
          <w:szCs w:val="24"/>
        </w:rPr>
        <w:t>бакалавриата</w:t>
      </w:r>
      <w:proofErr w:type="spellEnd"/>
      <w:r w:rsidRPr="00B2097D">
        <w:rPr>
          <w:rFonts w:ascii="Times New Roman" w:hAnsi="Times New Roman"/>
          <w:sz w:val="24"/>
          <w:szCs w:val="24"/>
        </w:rPr>
        <w:t xml:space="preserve"> выпускники готовятся к решению задач профессиональной деятельности следующих </w:t>
      </w:r>
      <w:proofErr w:type="spellStart"/>
      <w:r w:rsidRPr="00B2097D">
        <w:rPr>
          <w:rFonts w:ascii="Times New Roman" w:hAnsi="Times New Roman"/>
          <w:sz w:val="24"/>
          <w:szCs w:val="24"/>
        </w:rPr>
        <w:t>типов:организационно-управленческий</w:t>
      </w:r>
      <w:proofErr w:type="spellEnd"/>
      <w:r w:rsidRPr="00B2097D">
        <w:rPr>
          <w:rFonts w:ascii="Times New Roman" w:hAnsi="Times New Roman"/>
          <w:sz w:val="24"/>
          <w:szCs w:val="24"/>
        </w:rPr>
        <w:t>, предпринимательский.</w:t>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rsidRPr="00B2097D">
        <w:rPr>
          <w:rFonts w:ascii="Times New Roman" w:hAnsi="Times New Roman"/>
          <w:sz w:val="24"/>
          <w:szCs w:val="24"/>
        </w:rPr>
        <w:tab/>
      </w:r>
      <w:r>
        <w:tab/>
      </w:r>
      <w:r>
        <w:rPr>
          <w:rFonts w:ascii="Times New Roman" w:hAnsi="Times New Roman"/>
          <w:sz w:val="24"/>
          <w:szCs w:val="24"/>
        </w:rPr>
        <w:tab/>
      </w:r>
      <w:r>
        <w:rPr>
          <w:rFonts w:ascii="Times New Roman" w:hAnsi="Times New Roman"/>
          <w:sz w:val="24"/>
          <w:szCs w:val="24"/>
        </w:rPr>
        <w:tab/>
      </w:r>
    </w:p>
    <w:p w:rsidR="009C6F92" w:rsidRPr="002670E6" w:rsidRDefault="009C6F92" w:rsidP="002670E6">
      <w:pPr>
        <w:spacing w:after="0" w:line="240" w:lineRule="auto"/>
        <w:ind w:firstLine="482"/>
        <w:jc w:val="both"/>
        <w:rPr>
          <w:rFonts w:ascii="Times New Roman" w:hAnsi="Times New Roman"/>
          <w:color w:val="008000"/>
          <w:sz w:val="24"/>
          <w:szCs w:val="24"/>
        </w:rPr>
      </w:pPr>
      <w:r w:rsidRPr="00B2097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9C6F92" w:rsidRPr="00B2097D" w:rsidRDefault="009C6F92" w:rsidP="00B2097D">
      <w:pPr>
        <w:spacing w:after="0" w:line="240" w:lineRule="auto"/>
        <w:ind w:firstLine="720"/>
        <w:jc w:val="both"/>
        <w:rPr>
          <w:rFonts w:ascii="Times New Roman" w:hAnsi="Times New Roman"/>
          <w:sz w:val="24"/>
          <w:szCs w:val="24"/>
          <w:shd w:val="clear" w:color="auto" w:fill="FFFFFF"/>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9C6F92" w:rsidRPr="002D2E65" w:rsidTr="002670E6">
        <w:tc>
          <w:tcPr>
            <w:tcW w:w="1967"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Код компетенции</w:t>
            </w:r>
          </w:p>
        </w:tc>
        <w:tc>
          <w:tcPr>
            <w:tcW w:w="2394"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Предшествующие дисциплины</w:t>
            </w:r>
          </w:p>
        </w:tc>
        <w:tc>
          <w:tcPr>
            <w:tcW w:w="2835"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Параллельно осваиваемые</w:t>
            </w:r>
          </w:p>
        </w:tc>
        <w:tc>
          <w:tcPr>
            <w:tcW w:w="2410"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Последующие дисциплины</w:t>
            </w:r>
          </w:p>
        </w:tc>
      </w:tr>
      <w:tr w:rsidR="009C6F92" w:rsidRPr="002D2E65" w:rsidTr="002670E6">
        <w:tc>
          <w:tcPr>
            <w:tcW w:w="1967"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УК-1</w:t>
            </w:r>
          </w:p>
        </w:tc>
        <w:tc>
          <w:tcPr>
            <w:tcW w:w="2394"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География международного туризма</w:t>
            </w:r>
          </w:p>
        </w:tc>
        <w:tc>
          <w:tcPr>
            <w:tcW w:w="2835"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География туризма Российской Федерации</w:t>
            </w:r>
          </w:p>
        </w:tc>
        <w:tc>
          <w:tcPr>
            <w:tcW w:w="2410" w:type="dxa"/>
          </w:tcPr>
          <w:p w:rsidR="009C6F92" w:rsidRPr="00B2097D" w:rsidRDefault="009C6F92" w:rsidP="00677C76">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Методы принятия </w:t>
            </w:r>
            <w:r>
              <w:rPr>
                <w:rFonts w:ascii="Times New Roman" w:hAnsi="Times New Roman"/>
                <w:sz w:val="24"/>
                <w:szCs w:val="24"/>
                <w:lang w:eastAsia="ru-RU"/>
              </w:rPr>
              <w:t>управленчески</w:t>
            </w:r>
            <w:r w:rsidRPr="00B2097D">
              <w:rPr>
                <w:rFonts w:ascii="Times New Roman" w:hAnsi="Times New Roman"/>
                <w:sz w:val="24"/>
                <w:szCs w:val="24"/>
                <w:lang w:eastAsia="ru-RU"/>
              </w:rPr>
              <w:t>х  решений</w:t>
            </w:r>
          </w:p>
        </w:tc>
      </w:tr>
      <w:tr w:rsidR="009C6F92" w:rsidRPr="002D2E65" w:rsidTr="002670E6">
        <w:tc>
          <w:tcPr>
            <w:tcW w:w="1967"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2394"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История (история России, всеобщая история)</w:t>
            </w:r>
          </w:p>
        </w:tc>
        <w:tc>
          <w:tcPr>
            <w:tcW w:w="2835" w:type="dxa"/>
          </w:tcPr>
          <w:p w:rsidR="009C6F92" w:rsidRDefault="009C6F92" w:rsidP="00B2097D">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Социология</w:t>
            </w:r>
          </w:p>
          <w:p w:rsidR="009C6F92" w:rsidRPr="00B2097D" w:rsidRDefault="009C6F92" w:rsidP="00B2097D">
            <w:pPr>
              <w:suppressAutoHyphens/>
              <w:spacing w:after="0" w:line="240" w:lineRule="auto"/>
              <w:jc w:val="both"/>
              <w:rPr>
                <w:rFonts w:ascii="Times New Roman" w:hAnsi="Times New Roman"/>
                <w:sz w:val="24"/>
                <w:szCs w:val="24"/>
                <w:lang w:eastAsia="ru-RU"/>
              </w:rPr>
            </w:pPr>
          </w:p>
        </w:tc>
        <w:tc>
          <w:tcPr>
            <w:tcW w:w="2410" w:type="dxa"/>
          </w:tcPr>
          <w:p w:rsidR="009C6F92" w:rsidRPr="00B2097D" w:rsidRDefault="009C6F92"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Профессиональная этика</w:t>
            </w:r>
          </w:p>
          <w:p w:rsidR="009C6F92" w:rsidRPr="00B2097D" w:rsidRDefault="009C6F92" w:rsidP="00B2097D">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Межкультурные коммуникации</w:t>
            </w:r>
          </w:p>
        </w:tc>
      </w:tr>
    </w:tbl>
    <w:p w:rsidR="009C6F92" w:rsidRPr="00B2097D" w:rsidRDefault="009C6F92" w:rsidP="00B2097D">
      <w:pPr>
        <w:suppressAutoHyphens/>
        <w:spacing w:after="0" w:line="240" w:lineRule="auto"/>
        <w:ind w:firstLine="709"/>
        <w:jc w:val="both"/>
        <w:rPr>
          <w:rFonts w:ascii="Times New Roman" w:hAnsi="Times New Roman"/>
          <w:sz w:val="24"/>
          <w:szCs w:val="24"/>
          <w:highlight w:val="yellow"/>
          <w:lang w:eastAsia="ru-RU"/>
        </w:rPr>
      </w:pPr>
    </w:p>
    <w:p w:rsidR="009C6F92" w:rsidRPr="002670E6" w:rsidRDefault="009C6F92" w:rsidP="002670E6">
      <w:pPr>
        <w:suppressAutoHyphens/>
        <w:spacing w:after="0" w:line="240" w:lineRule="auto"/>
        <w:ind w:firstLine="709"/>
        <w:jc w:val="both"/>
        <w:rPr>
          <w:rFonts w:ascii="Times New Roman" w:hAnsi="Times New Roman"/>
          <w:sz w:val="24"/>
          <w:szCs w:val="24"/>
        </w:rPr>
      </w:pPr>
      <w:r w:rsidRPr="002670E6">
        <w:rPr>
          <w:rFonts w:ascii="Times New Roman" w:hAnsi="Times New Roman"/>
          <w:sz w:val="24"/>
          <w:szCs w:val="24"/>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C6F92" w:rsidRPr="002670E6" w:rsidRDefault="009C6F92" w:rsidP="002670E6">
      <w:pPr>
        <w:spacing w:after="0" w:line="240" w:lineRule="auto"/>
        <w:ind w:firstLine="567"/>
        <w:jc w:val="both"/>
        <w:rPr>
          <w:rFonts w:ascii="Times New Roman" w:hAnsi="Times New Roman"/>
          <w:sz w:val="24"/>
          <w:szCs w:val="24"/>
        </w:rPr>
      </w:pPr>
      <w:r w:rsidRPr="002670E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9C6F92" w:rsidRPr="00B2097D" w:rsidRDefault="009C6F92" w:rsidP="00B2097D">
      <w:pPr>
        <w:suppressAutoHyphens/>
        <w:spacing w:after="0" w:line="240" w:lineRule="auto"/>
        <w:ind w:firstLine="709"/>
        <w:jc w:val="both"/>
        <w:rPr>
          <w:rFonts w:ascii="Times New Roman" w:hAnsi="Times New Roman"/>
          <w:sz w:val="24"/>
          <w:szCs w:val="24"/>
          <w:highlight w:val="yellow"/>
          <w:lang w:eastAsia="ru-RU"/>
        </w:rPr>
      </w:pP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3. Объем дисциплины</w:t>
      </w:r>
    </w:p>
    <w:p w:rsidR="009C6F92" w:rsidRPr="00B2097D" w:rsidRDefault="009C6F92"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C6F92" w:rsidRPr="002D2E65" w:rsidTr="00DB2D7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Формы обучения</w:t>
            </w:r>
          </w:p>
        </w:tc>
      </w:tr>
      <w:tr w:rsidR="009C6F92" w:rsidRPr="002D2E65" w:rsidTr="00DB2D7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Pr>
                <w:rFonts w:ascii="Times New Roman" w:hAnsi="Times New Roman"/>
                <w:b/>
                <w:bCs/>
                <w:i/>
                <w:iCs/>
                <w:sz w:val="24"/>
                <w:szCs w:val="24"/>
                <w:lang w:eastAsia="ru-RU"/>
              </w:rPr>
              <w:t>Очно-з</w:t>
            </w:r>
            <w:r w:rsidRPr="00B2097D">
              <w:rPr>
                <w:rFonts w:ascii="Times New Roman" w:hAnsi="Times New Roman"/>
                <w:b/>
                <w:bCs/>
                <w:i/>
                <w:iCs/>
                <w:sz w:val="24"/>
                <w:szCs w:val="24"/>
                <w:lang w:eastAsia="ru-RU"/>
              </w:rPr>
              <w:t>аочная</w:t>
            </w:r>
          </w:p>
        </w:tc>
      </w:tr>
      <w:tr w:rsidR="009C6F92" w:rsidRPr="002D2E65"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Общая трудоемкость</w:t>
            </w:r>
            <w:r w:rsidRPr="00B2097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677C76">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3</w:t>
            </w:r>
            <w:r w:rsidRPr="00B2097D">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677C76">
              <w:rPr>
                <w:rFonts w:ascii="Times New Roman" w:hAnsi="Times New Roman"/>
                <w:sz w:val="24"/>
                <w:szCs w:val="24"/>
                <w:lang w:eastAsia="ru-RU"/>
              </w:rPr>
              <w:t>3/108</w:t>
            </w:r>
          </w:p>
        </w:tc>
      </w:tr>
      <w:tr w:rsidR="009C6F92" w:rsidRPr="002D2E65"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color w:val="000000"/>
                <w:sz w:val="24"/>
                <w:szCs w:val="24"/>
                <w:lang w:eastAsia="ru-RU"/>
              </w:rPr>
            </w:pPr>
            <w:r w:rsidRPr="00B2097D">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9C6F92" w:rsidRPr="002D2E65"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Контактная работа с преподавателем</w:t>
            </w:r>
            <w:r w:rsidRPr="00B2097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r>
      <w:tr w:rsidR="009C6F92" w:rsidRPr="002D2E65" w:rsidTr="00DB2D7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9C6F92" w:rsidRPr="002D2E65" w:rsidTr="00DB2D78">
        <w:trPr>
          <w:trHeight w:val="1"/>
        </w:trPr>
        <w:tc>
          <w:tcPr>
            <w:tcW w:w="250" w:type="dxa"/>
            <w:vMerge/>
            <w:tcBorders>
              <w:left w:val="single" w:sz="2" w:space="0" w:color="000000"/>
              <w:right w:val="single" w:sz="2" w:space="0" w:color="000000"/>
            </w:tcBorders>
            <w:shd w:val="clear" w:color="000000" w:fill="FFFFFF"/>
          </w:tcPr>
          <w:p w:rsidR="009C6F92" w:rsidRPr="00B2097D" w:rsidRDefault="009C6F92" w:rsidP="00B2097D">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9C6F92" w:rsidRPr="002D2E65" w:rsidTr="00DB2D78">
        <w:trPr>
          <w:trHeight w:val="1"/>
        </w:trPr>
        <w:tc>
          <w:tcPr>
            <w:tcW w:w="250" w:type="dxa"/>
            <w:vMerge/>
            <w:tcBorders>
              <w:left w:val="single" w:sz="2" w:space="0" w:color="000000"/>
              <w:right w:val="single" w:sz="2" w:space="0" w:color="000000"/>
            </w:tcBorders>
            <w:shd w:val="clear" w:color="000000" w:fill="FFFFFF"/>
          </w:tcPr>
          <w:p w:rsidR="009C6F92" w:rsidRPr="00B2097D" w:rsidRDefault="009C6F92"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Занятия семинарского типа - лабораторные работы (в том числе в форме практической подготовки, 20% от </w:t>
            </w:r>
            <w:r w:rsidRPr="00B2097D">
              <w:rPr>
                <w:rFonts w:ascii="Times New Roman" w:hAnsi="Times New Roman"/>
                <w:sz w:val="24"/>
                <w:szCs w:val="24"/>
                <w:lang w:eastAsia="ru-RU"/>
              </w:rPr>
              <w:lastRenderedPageBreak/>
              <w:t>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r>
      <w:tr w:rsidR="009C6F92" w:rsidRPr="002D2E65" w:rsidTr="00DB2D78">
        <w:trPr>
          <w:trHeight w:val="1"/>
        </w:trPr>
        <w:tc>
          <w:tcPr>
            <w:tcW w:w="250" w:type="dxa"/>
            <w:vMerge/>
            <w:tcBorders>
              <w:left w:val="single" w:sz="2" w:space="0" w:color="000000"/>
              <w:right w:val="single" w:sz="2" w:space="0" w:color="000000"/>
            </w:tcBorders>
            <w:shd w:val="clear" w:color="000000" w:fill="FFFFFF"/>
          </w:tcPr>
          <w:p w:rsidR="009C6F92" w:rsidRPr="00B2097D" w:rsidRDefault="009C6F92"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9C6F92" w:rsidRPr="002D2E65" w:rsidTr="00DB2D78">
        <w:trPr>
          <w:trHeight w:val="1"/>
        </w:trPr>
        <w:tc>
          <w:tcPr>
            <w:tcW w:w="250" w:type="dxa"/>
            <w:vMerge/>
            <w:tcBorders>
              <w:left w:val="single" w:sz="2" w:space="0" w:color="000000"/>
              <w:right w:val="single" w:sz="2" w:space="0" w:color="000000"/>
            </w:tcBorders>
            <w:shd w:val="clear" w:color="000000" w:fill="FFFFFF"/>
          </w:tcPr>
          <w:p w:rsidR="009C6F92" w:rsidRPr="00B2097D" w:rsidRDefault="009C6F92"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p>
        </w:tc>
      </w:tr>
      <w:tr w:rsidR="009C6F92" w:rsidRPr="002D2E65" w:rsidTr="00DB2D78">
        <w:trPr>
          <w:trHeight w:val="1"/>
        </w:trPr>
        <w:tc>
          <w:tcPr>
            <w:tcW w:w="250" w:type="dxa"/>
            <w:vMerge/>
            <w:tcBorders>
              <w:left w:val="single" w:sz="2" w:space="0" w:color="000000"/>
              <w:right w:val="single" w:sz="2" w:space="0" w:color="000000"/>
            </w:tcBorders>
            <w:shd w:val="clear" w:color="000000" w:fill="FFFFFF"/>
          </w:tcPr>
          <w:p w:rsidR="009C6F92" w:rsidRPr="00B2097D" w:rsidRDefault="009C6F92"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Промежуточная аттестация: зачет с оценкой </w:t>
            </w:r>
            <w:r w:rsidRPr="00B2097D">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r>
      <w:tr w:rsidR="009C6F92" w:rsidRPr="002D2E65"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both"/>
              <w:rPr>
                <w:rFonts w:ascii="Times New Roman" w:hAnsi="Times New Roman"/>
                <w:sz w:val="24"/>
                <w:szCs w:val="24"/>
                <w:lang w:val="en-US" w:eastAsia="ru-RU"/>
              </w:rPr>
            </w:pPr>
            <w:r w:rsidRPr="00B2097D">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6F92" w:rsidRPr="00B2097D" w:rsidRDefault="009C6F92" w:rsidP="00796D1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9C6F92" w:rsidRPr="00B2097D" w:rsidRDefault="009C6F92" w:rsidP="00B2097D">
      <w:pPr>
        <w:spacing w:after="0" w:line="240" w:lineRule="auto"/>
        <w:ind w:left="360"/>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C6F92" w:rsidRPr="00B2097D" w:rsidRDefault="009C6F92" w:rsidP="00B2097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9C6F92" w:rsidRPr="00B2097D" w:rsidRDefault="009C6F92" w:rsidP="00B2097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2097D">
        <w:rPr>
          <w:rFonts w:ascii="Times New Roman" w:hAnsi="Times New Roman"/>
          <w:b/>
          <w:sz w:val="24"/>
          <w:szCs w:val="24"/>
          <w:lang w:eastAsia="ru-RU"/>
        </w:rPr>
        <w:t>4.1Распределение часов по разделам/темам и видам работы</w:t>
      </w:r>
    </w:p>
    <w:p w:rsidR="009C6F92" w:rsidRPr="00B2097D" w:rsidRDefault="009C6F92" w:rsidP="00B2097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2097D">
        <w:rPr>
          <w:rFonts w:ascii="Times New Roman" w:hAnsi="Times New Roman"/>
          <w:b/>
          <w:sz w:val="24"/>
          <w:szCs w:val="24"/>
          <w:lang w:eastAsia="ru-RU"/>
        </w:rPr>
        <w:t>4.1.1Очная форма обучения</w:t>
      </w:r>
    </w:p>
    <w:p w:rsidR="009C6F92" w:rsidRPr="00B2097D" w:rsidRDefault="009C6F92" w:rsidP="00B2097D">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9C6F92" w:rsidRPr="002D2E65" w:rsidTr="002D2E65">
        <w:trPr>
          <w:gridAfter w:val="1"/>
          <w:wAfter w:w="15" w:type="dxa"/>
          <w:trHeight w:val="415"/>
          <w:jc w:val="center"/>
        </w:trPr>
        <w:tc>
          <w:tcPr>
            <w:tcW w:w="597" w:type="dxa"/>
            <w:vMerge w:val="restart"/>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 п/п</w:t>
            </w:r>
          </w:p>
        </w:tc>
        <w:tc>
          <w:tcPr>
            <w:tcW w:w="2873" w:type="dxa"/>
            <w:vMerge w:val="restart"/>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Раздел/тема</w:t>
            </w:r>
          </w:p>
        </w:tc>
        <w:tc>
          <w:tcPr>
            <w:tcW w:w="5304" w:type="dxa"/>
            <w:gridSpan w:val="6"/>
          </w:tcPr>
          <w:p w:rsidR="009C6F92" w:rsidRPr="002D2E65" w:rsidRDefault="009C6F92" w:rsidP="002D2E65">
            <w:pPr>
              <w:widowControl w:val="0"/>
              <w:autoSpaceDE w:val="0"/>
              <w:autoSpaceDN w:val="0"/>
              <w:adjustRightInd w:val="0"/>
              <w:spacing w:after="0" w:line="240" w:lineRule="auto"/>
              <w:jc w:val="right"/>
              <w:rPr>
                <w:rFonts w:ascii="Times New Roman" w:hAnsi="Times New Roman"/>
                <w:b/>
                <w:sz w:val="24"/>
                <w:szCs w:val="24"/>
                <w:lang w:eastAsia="ru-RU"/>
              </w:rPr>
            </w:pPr>
            <w:r w:rsidRPr="002D2E65">
              <w:rPr>
                <w:rFonts w:ascii="Times New Roman" w:hAnsi="Times New Roman"/>
                <w:b/>
                <w:sz w:val="24"/>
                <w:szCs w:val="24"/>
                <w:lang w:eastAsia="ru-RU"/>
              </w:rPr>
              <w:t>Виды учебной работы (в часах)</w:t>
            </w:r>
          </w:p>
        </w:tc>
      </w:tr>
      <w:tr w:rsidR="009C6F92" w:rsidRPr="002D2E65" w:rsidTr="002D2E65">
        <w:trPr>
          <w:gridAfter w:val="1"/>
          <w:wAfter w:w="15" w:type="dxa"/>
          <w:jc w:val="center"/>
        </w:trPr>
        <w:tc>
          <w:tcPr>
            <w:tcW w:w="597" w:type="dxa"/>
            <w:vMerge/>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Аудиторная работа</w:t>
            </w:r>
          </w:p>
        </w:tc>
        <w:tc>
          <w:tcPr>
            <w:tcW w:w="2165" w:type="dxa"/>
            <w:gridSpan w:val="2"/>
            <w:vMerge w:val="restart"/>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Самостоятельная работа</w:t>
            </w:r>
          </w:p>
        </w:tc>
      </w:tr>
      <w:tr w:rsidR="009C6F92" w:rsidRPr="002D2E65" w:rsidTr="002D2E65">
        <w:trPr>
          <w:gridAfter w:val="1"/>
          <w:wAfter w:w="15" w:type="dxa"/>
          <w:jc w:val="center"/>
        </w:trPr>
        <w:tc>
          <w:tcPr>
            <w:tcW w:w="597" w:type="dxa"/>
            <w:vMerge/>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ЛЗ</w:t>
            </w:r>
          </w:p>
        </w:tc>
        <w:tc>
          <w:tcPr>
            <w:tcW w:w="1084" w:type="dxa"/>
          </w:tcPr>
          <w:p w:rsidR="009C6F92" w:rsidRPr="002D2E65" w:rsidRDefault="009C6F92" w:rsidP="002D2E65">
            <w:pPr>
              <w:widowControl w:val="0"/>
              <w:autoSpaceDE w:val="0"/>
              <w:autoSpaceDN w:val="0"/>
              <w:adjustRightInd w:val="0"/>
              <w:spacing w:after="0" w:line="240" w:lineRule="auto"/>
              <w:rPr>
                <w:rFonts w:ascii="Times New Roman" w:hAnsi="Times New Roman"/>
                <w:b/>
                <w:sz w:val="24"/>
                <w:szCs w:val="24"/>
                <w:lang w:eastAsia="ru-RU"/>
              </w:rPr>
            </w:pPr>
            <w:r w:rsidRPr="002D2E65">
              <w:rPr>
                <w:rFonts w:ascii="Times New Roman" w:hAnsi="Times New Roman"/>
                <w:b/>
                <w:sz w:val="24"/>
                <w:szCs w:val="24"/>
                <w:lang w:eastAsia="ru-RU"/>
              </w:rPr>
              <w:t>ПЗ</w:t>
            </w:r>
          </w:p>
        </w:tc>
        <w:tc>
          <w:tcPr>
            <w:tcW w:w="1082"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2D2E65">
              <w:rPr>
                <w:rFonts w:ascii="Times New Roman" w:hAnsi="Times New Roman"/>
                <w:b/>
                <w:sz w:val="24"/>
                <w:szCs w:val="24"/>
                <w:lang w:eastAsia="ru-RU"/>
              </w:rPr>
              <w:t>ЛабЗ</w:t>
            </w:r>
            <w:proofErr w:type="spellEnd"/>
          </w:p>
        </w:tc>
        <w:tc>
          <w:tcPr>
            <w:tcW w:w="2165" w:type="dxa"/>
            <w:gridSpan w:val="2"/>
            <w:vMerge/>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r>
      <w:tr w:rsidR="009C6F92" w:rsidRPr="002D2E65" w:rsidTr="002D2E65">
        <w:trPr>
          <w:gridAfter w:val="8"/>
          <w:wAfter w:w="8192" w:type="dxa"/>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1.</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Философия, круг её проблем и роль в обществе</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2.</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Зарождение и развитие  философии. Философия Древнего мира.</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3.</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Философия в Средние века и эпоху Возрождения.</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4</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5</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Отечественная философия  X1–XX веков.</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6</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Современные философские концепции.</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7.</w:t>
            </w:r>
          </w:p>
        </w:tc>
        <w:tc>
          <w:tcPr>
            <w:tcW w:w="2873" w:type="dxa"/>
          </w:tcPr>
          <w:p w:rsidR="009C6F92" w:rsidRPr="002D2E65" w:rsidRDefault="009C6F92" w:rsidP="002D2E65">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8.</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Основные проблемы теории познания</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9.</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Общество: основы философского анализа. Проблема человека в философии. Философия истории. Общественный прогресс и глобальные </w:t>
            </w:r>
            <w:r w:rsidRPr="002D2E65">
              <w:rPr>
                <w:rFonts w:ascii="Times New Roman" w:hAnsi="Times New Roman"/>
                <w:sz w:val="24"/>
                <w:szCs w:val="24"/>
                <w:lang w:eastAsia="ru-RU"/>
              </w:rPr>
              <w:lastRenderedPageBreak/>
              <w:t>проблемы</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4</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6</w:t>
            </w:r>
          </w:p>
        </w:tc>
      </w:tr>
      <w:tr w:rsidR="009C6F92" w:rsidRPr="002D2E65" w:rsidTr="002D2E65">
        <w:trPr>
          <w:jc w:val="center"/>
        </w:trPr>
        <w:tc>
          <w:tcPr>
            <w:tcW w:w="597" w:type="dxa"/>
          </w:tcPr>
          <w:p w:rsidR="009C6F92" w:rsidRPr="002D2E65" w:rsidRDefault="009C6F92" w:rsidP="002D2E6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Итого </w:t>
            </w:r>
          </w:p>
        </w:tc>
        <w:tc>
          <w:tcPr>
            <w:tcW w:w="923"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18</w:t>
            </w:r>
          </w:p>
        </w:tc>
        <w:tc>
          <w:tcPr>
            <w:tcW w:w="1134" w:type="dxa"/>
            <w:gridSpan w:val="2"/>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   34</w:t>
            </w:r>
          </w:p>
        </w:tc>
        <w:tc>
          <w:tcPr>
            <w:tcW w:w="1136" w:type="dxa"/>
            <w:gridSpan w:val="2"/>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54</w:t>
            </w:r>
          </w:p>
        </w:tc>
      </w:tr>
    </w:tbl>
    <w:p w:rsidR="009C6F92" w:rsidRPr="00B2097D" w:rsidRDefault="009C6F92" w:rsidP="00B2097D">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jc w:val="both"/>
        <w:rPr>
          <w:rFonts w:ascii="Times New Roman" w:hAnsi="Times New Roman"/>
          <w:b/>
          <w:sz w:val="24"/>
          <w:szCs w:val="24"/>
          <w:lang w:eastAsia="ru-RU"/>
        </w:rPr>
      </w:pPr>
    </w:p>
    <w:p w:rsidR="009C6F92" w:rsidRPr="00B2097D" w:rsidRDefault="009C6F92" w:rsidP="00B2097D">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sidRPr="00B2097D">
        <w:rPr>
          <w:rFonts w:ascii="Times New Roman" w:hAnsi="Times New Roman"/>
          <w:b/>
          <w:sz w:val="24"/>
          <w:szCs w:val="24"/>
          <w:lang w:eastAsia="ru-RU"/>
        </w:rPr>
        <w:t xml:space="preserve">4.1.2 </w:t>
      </w:r>
      <w:r>
        <w:rPr>
          <w:rFonts w:ascii="Times New Roman" w:hAnsi="Times New Roman"/>
          <w:b/>
          <w:sz w:val="24"/>
          <w:szCs w:val="24"/>
          <w:lang w:eastAsia="ru-RU"/>
        </w:rPr>
        <w:t>Очно-з</w:t>
      </w:r>
      <w:r w:rsidRPr="00B2097D">
        <w:rPr>
          <w:rFonts w:ascii="Times New Roman" w:hAnsi="Times New Roman"/>
          <w:b/>
          <w:sz w:val="24"/>
          <w:szCs w:val="24"/>
          <w:lang w:eastAsia="ru-RU"/>
        </w:rPr>
        <w:t>аочная форма обучения</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3"/>
        <w:gridCol w:w="923"/>
        <w:gridCol w:w="50"/>
        <w:gridCol w:w="1084"/>
        <w:gridCol w:w="1082"/>
        <w:gridCol w:w="54"/>
        <w:gridCol w:w="2110"/>
        <w:gridCol w:w="15"/>
      </w:tblGrid>
      <w:tr w:rsidR="009C6F92" w:rsidRPr="002D2E65" w:rsidTr="002D2E65">
        <w:trPr>
          <w:gridAfter w:val="1"/>
          <w:wAfter w:w="15" w:type="dxa"/>
          <w:trHeight w:val="415"/>
          <w:jc w:val="center"/>
        </w:trPr>
        <w:tc>
          <w:tcPr>
            <w:tcW w:w="598" w:type="dxa"/>
            <w:vMerge w:val="restart"/>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 п/п</w:t>
            </w:r>
          </w:p>
        </w:tc>
        <w:tc>
          <w:tcPr>
            <w:tcW w:w="2873" w:type="dxa"/>
            <w:vMerge w:val="restart"/>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Раздел/тема</w:t>
            </w:r>
          </w:p>
        </w:tc>
        <w:tc>
          <w:tcPr>
            <w:tcW w:w="5303" w:type="dxa"/>
            <w:gridSpan w:val="6"/>
          </w:tcPr>
          <w:p w:rsidR="009C6F92" w:rsidRPr="002D2E65" w:rsidRDefault="009C6F92" w:rsidP="002D2E65">
            <w:pPr>
              <w:widowControl w:val="0"/>
              <w:autoSpaceDE w:val="0"/>
              <w:autoSpaceDN w:val="0"/>
              <w:adjustRightInd w:val="0"/>
              <w:spacing w:after="0" w:line="240" w:lineRule="auto"/>
              <w:jc w:val="right"/>
              <w:rPr>
                <w:rFonts w:ascii="Times New Roman" w:hAnsi="Times New Roman"/>
                <w:b/>
                <w:sz w:val="24"/>
                <w:szCs w:val="24"/>
                <w:lang w:eastAsia="ru-RU"/>
              </w:rPr>
            </w:pPr>
            <w:r w:rsidRPr="002D2E65">
              <w:rPr>
                <w:rFonts w:ascii="Times New Roman" w:hAnsi="Times New Roman"/>
                <w:b/>
                <w:sz w:val="24"/>
                <w:szCs w:val="24"/>
                <w:lang w:eastAsia="ru-RU"/>
              </w:rPr>
              <w:t>Виды учебной работы (в часах)</w:t>
            </w:r>
          </w:p>
        </w:tc>
      </w:tr>
      <w:tr w:rsidR="009C6F92" w:rsidRPr="002D2E65" w:rsidTr="002D2E65">
        <w:trPr>
          <w:gridAfter w:val="1"/>
          <w:wAfter w:w="15" w:type="dxa"/>
          <w:jc w:val="center"/>
        </w:trPr>
        <w:tc>
          <w:tcPr>
            <w:tcW w:w="598" w:type="dxa"/>
            <w:vMerge/>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Аудиторная работа</w:t>
            </w:r>
          </w:p>
        </w:tc>
        <w:tc>
          <w:tcPr>
            <w:tcW w:w="2164" w:type="dxa"/>
            <w:gridSpan w:val="2"/>
            <w:vMerge w:val="restart"/>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Самостоятельная работа</w:t>
            </w:r>
          </w:p>
        </w:tc>
      </w:tr>
      <w:tr w:rsidR="009C6F92" w:rsidRPr="002D2E65" w:rsidTr="002D2E65">
        <w:trPr>
          <w:gridAfter w:val="1"/>
          <w:wAfter w:w="15" w:type="dxa"/>
          <w:jc w:val="center"/>
        </w:trPr>
        <w:tc>
          <w:tcPr>
            <w:tcW w:w="598" w:type="dxa"/>
            <w:vMerge/>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r w:rsidRPr="002D2E65">
              <w:rPr>
                <w:rFonts w:ascii="Times New Roman" w:hAnsi="Times New Roman"/>
                <w:b/>
                <w:sz w:val="24"/>
                <w:szCs w:val="24"/>
                <w:lang w:eastAsia="ru-RU"/>
              </w:rPr>
              <w:t>ЛЗ</w:t>
            </w:r>
          </w:p>
        </w:tc>
        <w:tc>
          <w:tcPr>
            <w:tcW w:w="1084" w:type="dxa"/>
          </w:tcPr>
          <w:p w:rsidR="009C6F92" w:rsidRPr="002D2E65" w:rsidRDefault="009C6F92" w:rsidP="002D2E65">
            <w:pPr>
              <w:widowControl w:val="0"/>
              <w:autoSpaceDE w:val="0"/>
              <w:autoSpaceDN w:val="0"/>
              <w:adjustRightInd w:val="0"/>
              <w:spacing w:after="0" w:line="240" w:lineRule="auto"/>
              <w:rPr>
                <w:rFonts w:ascii="Times New Roman" w:hAnsi="Times New Roman"/>
                <w:b/>
                <w:sz w:val="24"/>
                <w:szCs w:val="24"/>
                <w:lang w:eastAsia="ru-RU"/>
              </w:rPr>
            </w:pPr>
            <w:r w:rsidRPr="002D2E65">
              <w:rPr>
                <w:rFonts w:ascii="Times New Roman" w:hAnsi="Times New Roman"/>
                <w:b/>
                <w:sz w:val="24"/>
                <w:szCs w:val="24"/>
                <w:lang w:eastAsia="ru-RU"/>
              </w:rPr>
              <w:t>ПЗ</w:t>
            </w:r>
          </w:p>
        </w:tc>
        <w:tc>
          <w:tcPr>
            <w:tcW w:w="1082"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2D2E65">
              <w:rPr>
                <w:rFonts w:ascii="Times New Roman" w:hAnsi="Times New Roman"/>
                <w:b/>
                <w:sz w:val="24"/>
                <w:szCs w:val="24"/>
                <w:lang w:eastAsia="ru-RU"/>
              </w:rPr>
              <w:t>ЛабЗ</w:t>
            </w:r>
            <w:proofErr w:type="spellEnd"/>
          </w:p>
        </w:tc>
        <w:tc>
          <w:tcPr>
            <w:tcW w:w="2164" w:type="dxa"/>
            <w:gridSpan w:val="2"/>
            <w:vMerge/>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r>
      <w:tr w:rsidR="009C6F92" w:rsidRPr="002D2E65" w:rsidTr="002D2E65">
        <w:trPr>
          <w:gridAfter w:val="8"/>
          <w:wAfter w:w="8191" w:type="dxa"/>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1.</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Философия, круг её проблем и роль в обществе</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2.</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Зарождение и развитие  философии. Философия Древнего мира.</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3.</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Философия в Средние века и эпоху Возрождения.</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4</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5</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Отечественная философия  X1–XX веков.</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6</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Современные философские концепции.</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7.</w:t>
            </w:r>
          </w:p>
        </w:tc>
        <w:tc>
          <w:tcPr>
            <w:tcW w:w="2873" w:type="dxa"/>
          </w:tcPr>
          <w:p w:rsidR="009C6F92" w:rsidRPr="002D2E65" w:rsidRDefault="009C6F92" w:rsidP="002D2E65">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8.</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Основные проблемы теории познания</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5</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9.</w:t>
            </w:r>
          </w:p>
        </w:tc>
        <w:tc>
          <w:tcPr>
            <w:tcW w:w="2873" w:type="dxa"/>
          </w:tcPr>
          <w:p w:rsidR="009C6F92" w:rsidRPr="002D2E65" w:rsidRDefault="009C6F92" w:rsidP="002D2E6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2</w:t>
            </w:r>
          </w:p>
        </w:tc>
        <w:tc>
          <w:tcPr>
            <w:tcW w:w="1136"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p>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5</w:t>
            </w:r>
          </w:p>
        </w:tc>
      </w:tr>
      <w:tr w:rsidR="009C6F92" w:rsidRPr="002D2E65" w:rsidTr="002D2E65">
        <w:trPr>
          <w:jc w:val="center"/>
        </w:trPr>
        <w:tc>
          <w:tcPr>
            <w:tcW w:w="598" w:type="dxa"/>
          </w:tcPr>
          <w:p w:rsidR="009C6F92" w:rsidRPr="002D2E65" w:rsidRDefault="009C6F92" w:rsidP="002D2E6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Итого </w:t>
            </w:r>
          </w:p>
        </w:tc>
        <w:tc>
          <w:tcPr>
            <w:tcW w:w="923" w:type="dxa"/>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10</w:t>
            </w:r>
          </w:p>
        </w:tc>
        <w:tc>
          <w:tcPr>
            <w:tcW w:w="1134"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16</w:t>
            </w:r>
          </w:p>
        </w:tc>
        <w:tc>
          <w:tcPr>
            <w:tcW w:w="1136" w:type="dxa"/>
            <w:gridSpan w:val="2"/>
          </w:tcPr>
          <w:p w:rsidR="009C6F92" w:rsidRPr="002D2E65" w:rsidRDefault="009C6F92" w:rsidP="002D2E65">
            <w:pPr>
              <w:widowControl w:val="0"/>
              <w:autoSpaceDE w:val="0"/>
              <w:autoSpaceDN w:val="0"/>
              <w:adjustRightInd w:val="0"/>
              <w:spacing w:after="0" w:line="240" w:lineRule="auto"/>
              <w:jc w:val="both"/>
              <w:rPr>
                <w:rFonts w:ascii="Times New Roman" w:hAnsi="Times New Roman"/>
                <w:sz w:val="24"/>
                <w:szCs w:val="24"/>
                <w:lang w:eastAsia="ru-RU"/>
              </w:rPr>
            </w:pPr>
          </w:p>
        </w:tc>
        <w:tc>
          <w:tcPr>
            <w:tcW w:w="2125" w:type="dxa"/>
            <w:gridSpan w:val="2"/>
          </w:tcPr>
          <w:p w:rsidR="009C6F92" w:rsidRPr="002D2E65" w:rsidRDefault="009C6F92" w:rsidP="002D2E65">
            <w:pPr>
              <w:widowControl w:val="0"/>
              <w:autoSpaceDE w:val="0"/>
              <w:autoSpaceDN w:val="0"/>
              <w:adjustRightInd w:val="0"/>
              <w:spacing w:after="0" w:line="240" w:lineRule="auto"/>
              <w:jc w:val="center"/>
              <w:rPr>
                <w:rFonts w:ascii="Times New Roman" w:hAnsi="Times New Roman"/>
                <w:sz w:val="24"/>
                <w:szCs w:val="24"/>
                <w:lang w:eastAsia="ru-RU"/>
              </w:rPr>
            </w:pPr>
            <w:r w:rsidRPr="002D2E65">
              <w:rPr>
                <w:rFonts w:ascii="Times New Roman" w:hAnsi="Times New Roman"/>
                <w:sz w:val="24"/>
                <w:szCs w:val="24"/>
                <w:lang w:eastAsia="ru-RU"/>
              </w:rPr>
              <w:t>80</w:t>
            </w:r>
          </w:p>
        </w:tc>
      </w:tr>
    </w:tbl>
    <w:p w:rsidR="009C6F92" w:rsidRPr="00B2097D" w:rsidRDefault="009C6F92" w:rsidP="00B2097D">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B2097D">
        <w:rPr>
          <w:rFonts w:ascii="Times New Roman" w:hAnsi="Times New Roman"/>
          <w:b/>
          <w:i/>
          <w:sz w:val="24"/>
          <w:szCs w:val="24"/>
          <w:lang w:eastAsia="ru-RU"/>
        </w:rPr>
        <w:t>Программа дисциплины, структурированная по темам / разделам</w:t>
      </w:r>
    </w:p>
    <w:p w:rsidR="009C6F92" w:rsidRPr="00B2097D" w:rsidRDefault="009C6F92" w:rsidP="00B2097D">
      <w:pPr>
        <w:autoSpaceDE w:val="0"/>
        <w:autoSpaceDN w:val="0"/>
        <w:adjustRightInd w:val="0"/>
        <w:spacing w:after="0" w:line="240" w:lineRule="auto"/>
        <w:ind w:left="1440"/>
        <w:jc w:val="center"/>
        <w:rPr>
          <w:rFonts w:ascii="Times New Roman" w:hAnsi="Times New Roman"/>
          <w:b/>
          <w:sz w:val="24"/>
          <w:szCs w:val="24"/>
          <w:lang w:eastAsia="ru-RU"/>
        </w:rPr>
      </w:pPr>
    </w:p>
    <w:p w:rsidR="009C6F92" w:rsidRPr="00B2097D" w:rsidRDefault="009C6F92" w:rsidP="00B2097D">
      <w:pPr>
        <w:numPr>
          <w:ilvl w:val="2"/>
          <w:numId w:val="3"/>
        </w:num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курса</w:t>
      </w: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C6F92" w:rsidRPr="002D2E65" w:rsidTr="00DB2D78">
        <w:tc>
          <w:tcPr>
            <w:tcW w:w="817"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977"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5777"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занятия</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tc>
        <w:tc>
          <w:tcPr>
            <w:tcW w:w="57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w:t>
            </w:r>
            <w:proofErr w:type="spellStart"/>
            <w:r w:rsidRPr="00B2097D">
              <w:rPr>
                <w:rFonts w:ascii="Times New Roman" w:hAnsi="Times New Roman"/>
                <w:sz w:val="24"/>
                <w:szCs w:val="24"/>
                <w:lang w:eastAsia="ru-RU"/>
              </w:rPr>
              <w:t>Метафилософия</w:t>
            </w:r>
            <w:proofErr w:type="spellEnd"/>
            <w:r w:rsidRPr="00B2097D">
              <w:rPr>
                <w:rFonts w:ascii="Times New Roman" w:hAnsi="Times New Roman"/>
                <w:sz w:val="24"/>
                <w:szCs w:val="24"/>
                <w:lang w:eastAsia="ru-RU"/>
              </w:rPr>
              <w:t>. Философия и частные науки. Исторические формы философии.</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и </w:t>
            </w:r>
            <w:proofErr w:type="spellStart"/>
            <w:r w:rsidRPr="00B2097D">
              <w:rPr>
                <w:rFonts w:ascii="Times New Roman" w:hAnsi="Times New Roman"/>
                <w:sz w:val="24"/>
                <w:szCs w:val="24"/>
                <w:lang w:eastAsia="ru-RU"/>
              </w:rPr>
              <w:t>неортодоксальные:школы</w:t>
            </w:r>
            <w:proofErr w:type="spellEnd"/>
            <w:r w:rsidRPr="00B2097D">
              <w:rPr>
                <w:rFonts w:ascii="Times New Roman" w:hAnsi="Times New Roman"/>
                <w:sz w:val="24"/>
                <w:szCs w:val="24"/>
                <w:lang w:eastAsia="ru-RU"/>
              </w:rPr>
              <w:t xml:space="preserve">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w:t>
            </w:r>
            <w:proofErr w:type="spellStart"/>
            <w:r w:rsidRPr="00B2097D">
              <w:rPr>
                <w:rFonts w:ascii="Times New Roman" w:hAnsi="Times New Roman"/>
                <w:sz w:val="24"/>
                <w:szCs w:val="24"/>
                <w:lang w:eastAsia="ru-RU"/>
              </w:rPr>
              <w:t>ех</w:t>
            </w:r>
            <w:proofErr w:type="spellEnd"/>
            <w:r w:rsidRPr="00B2097D">
              <w:rPr>
                <w:rFonts w:ascii="Times New Roman" w:hAnsi="Times New Roman"/>
                <w:sz w:val="24"/>
                <w:szCs w:val="24"/>
                <w:lang w:eastAsia="ru-RU"/>
              </w:rPr>
              <w:t xml:space="preserve"> основные проблемы. Философские идеи </w:t>
            </w:r>
            <w:proofErr w:type="spellStart"/>
            <w:r w:rsidRPr="00B2097D">
              <w:rPr>
                <w:rFonts w:ascii="Times New Roman" w:hAnsi="Times New Roman"/>
                <w:sz w:val="24"/>
                <w:szCs w:val="24"/>
                <w:lang w:eastAsia="ru-RU"/>
              </w:rPr>
              <w:t>Аврелия</w:t>
            </w:r>
            <w:proofErr w:type="spellEnd"/>
            <w:r w:rsidRPr="00B2097D">
              <w:rPr>
                <w:rFonts w:ascii="Times New Roman" w:hAnsi="Times New Roman"/>
                <w:sz w:val="24"/>
                <w:szCs w:val="24"/>
                <w:lang w:eastAsia="ru-RU"/>
              </w:rPr>
              <w:t xml:space="preserve">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  XX вв.</w:t>
            </w:r>
          </w:p>
        </w:tc>
        <w:tc>
          <w:tcPr>
            <w:tcW w:w="57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w:t>
            </w:r>
            <w:proofErr w:type="spellStart"/>
            <w:r w:rsidRPr="00B2097D">
              <w:rPr>
                <w:rFonts w:ascii="Times New Roman" w:hAnsi="Times New Roman"/>
                <w:sz w:val="24"/>
                <w:szCs w:val="24"/>
                <w:lang w:eastAsia="ru-RU"/>
              </w:rPr>
              <w:t>в</w:t>
            </w:r>
            <w:proofErr w:type="spellEnd"/>
            <w:r w:rsidRPr="00B2097D">
              <w:rPr>
                <w:rFonts w:ascii="Times New Roman" w:hAnsi="Times New Roman"/>
                <w:sz w:val="24"/>
                <w:szCs w:val="24"/>
                <w:lang w:eastAsia="ru-RU"/>
              </w:rPr>
              <w:t xml:space="preserve"> науке истории. Западноевропейский иррационализм. Позитивизм и прагматизм.</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 веков</w:t>
            </w:r>
          </w:p>
        </w:tc>
        <w:tc>
          <w:tcPr>
            <w:tcW w:w="5777" w:type="dxa"/>
          </w:tcPr>
          <w:p w:rsidR="009C6F92" w:rsidRPr="00B2097D" w:rsidRDefault="009C6F92" w:rsidP="00E51E84">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w:t>
            </w:r>
            <w:r w:rsidRPr="00E51E84">
              <w:rPr>
                <w:rFonts w:ascii="Times New Roman" w:hAnsi="Times New Roman"/>
                <w:sz w:val="24"/>
                <w:szCs w:val="24"/>
                <w:lang w:eastAsia="ru-RU"/>
              </w:rPr>
              <w:t xml:space="preserve">ХIХ – ХХ </w:t>
            </w:r>
            <w:r w:rsidRPr="00B2097D">
              <w:rPr>
                <w:rFonts w:ascii="Times New Roman" w:hAnsi="Times New Roman"/>
                <w:sz w:val="24"/>
                <w:szCs w:val="24"/>
                <w:lang w:eastAsia="ru-RU"/>
              </w:rPr>
              <w:t>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9C6F92" w:rsidRPr="002D2E65" w:rsidTr="00DB2D78">
        <w:trPr>
          <w:trHeight w:val="1709"/>
        </w:trPr>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Основные проблемы </w:t>
            </w:r>
            <w:r w:rsidRPr="00B2097D">
              <w:rPr>
                <w:rFonts w:ascii="Times New Roman" w:hAnsi="Times New Roman"/>
                <w:sz w:val="24"/>
                <w:szCs w:val="24"/>
                <w:lang w:eastAsia="ru-RU"/>
              </w:rPr>
              <w:lastRenderedPageBreak/>
              <w:t>теории познания. Научное познание, его формы и методы.</w:t>
            </w:r>
          </w:p>
        </w:tc>
        <w:tc>
          <w:tcPr>
            <w:tcW w:w="5777" w:type="dxa"/>
          </w:tcPr>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lastRenderedPageBreak/>
              <w:t xml:space="preserve">Познание как предмет философского анализа. </w:t>
            </w:r>
            <w:r w:rsidRPr="00B2097D">
              <w:rPr>
                <w:rFonts w:ascii="Times New Roman" w:hAnsi="Times New Roman"/>
                <w:sz w:val="24"/>
                <w:szCs w:val="24"/>
                <w:lang w:eastAsia="ru-RU"/>
              </w:rPr>
              <w:lastRenderedPageBreak/>
              <w:t xml:space="preserve">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w:t>
            </w:r>
            <w:proofErr w:type="spellStart"/>
            <w:r w:rsidRPr="00B2097D">
              <w:rPr>
                <w:rFonts w:ascii="Times New Roman" w:hAnsi="Times New Roman"/>
                <w:sz w:val="24"/>
                <w:szCs w:val="24"/>
                <w:lang w:eastAsia="ru-RU"/>
              </w:rPr>
              <w:t>Частнонаучные</w:t>
            </w:r>
            <w:proofErr w:type="spellEnd"/>
            <w:r w:rsidRPr="00B2097D">
              <w:rPr>
                <w:rFonts w:ascii="Times New Roman" w:hAnsi="Times New Roman"/>
                <w:sz w:val="24"/>
                <w:szCs w:val="24"/>
                <w:lang w:eastAsia="ru-RU"/>
              </w:rPr>
              <w:t xml:space="preserve"> методы научного познания. Гипотеза и теория. Теоретические и эмпирические методы.</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9C6F92" w:rsidRPr="002D2E65" w:rsidTr="00DB2D78">
        <w:tc>
          <w:tcPr>
            <w:tcW w:w="817" w:type="dxa"/>
          </w:tcPr>
          <w:p w:rsidR="009C6F92" w:rsidRPr="00B2097D" w:rsidRDefault="009C6F92" w:rsidP="00B2097D">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Антропология. Проблема человека в философии. Философия культуры. </w:t>
            </w:r>
            <w:r w:rsidRPr="00B2097D">
              <w:rPr>
                <w:rFonts w:ascii="Times New Roman" w:hAnsi="Times New Roman"/>
                <w:sz w:val="24"/>
                <w:szCs w:val="24"/>
                <w:lang w:eastAsia="ru-RU"/>
              </w:rPr>
              <w:lastRenderedPageBreak/>
              <w:t>Философия истории. Глобальные проблемы</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9C6F92" w:rsidRPr="00B2097D" w:rsidRDefault="009C6F92" w:rsidP="00B2097D">
            <w:pPr>
              <w:spacing w:after="0" w:line="240" w:lineRule="auto"/>
              <w:jc w:val="both"/>
              <w:rPr>
                <w:rFonts w:ascii="Times New Roman" w:hAnsi="Times New Roman"/>
                <w:sz w:val="24"/>
                <w:szCs w:val="24"/>
                <w:lang w:eastAsia="ru-RU"/>
              </w:rPr>
            </w:pPr>
          </w:p>
        </w:tc>
        <w:tc>
          <w:tcPr>
            <w:tcW w:w="5777" w:type="dxa"/>
          </w:tcPr>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lastRenderedPageBreak/>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lastRenderedPageBreak/>
              <w:t xml:space="preserve">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 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Глобальные проблемы современного общества. Подходы и </w:t>
            </w:r>
            <w:proofErr w:type="spellStart"/>
            <w:r w:rsidRPr="00B2097D">
              <w:rPr>
                <w:rFonts w:ascii="Times New Roman" w:hAnsi="Times New Roman"/>
                <w:sz w:val="24"/>
                <w:szCs w:val="24"/>
              </w:rPr>
              <w:t>типологизация</w:t>
            </w:r>
            <w:proofErr w:type="spellEnd"/>
            <w:r w:rsidRPr="00B2097D">
              <w:rPr>
                <w:rFonts w:ascii="Times New Roman" w:hAnsi="Times New Roman"/>
                <w:sz w:val="24"/>
                <w:szCs w:val="24"/>
              </w:rPr>
              <w:t xml:space="preserve"> глобальных проблем современного мира.  Будущее человечества и его философское осмысление.</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rPr>
            </w:pPr>
          </w:p>
        </w:tc>
      </w:tr>
    </w:tbl>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4.2.2. Содержание практических занятий</w:t>
      </w: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2549"/>
        <w:gridCol w:w="6148"/>
      </w:tblGrid>
      <w:tr w:rsidR="009C6F92" w:rsidRPr="002D2E65" w:rsidTr="00DB2D78">
        <w:tc>
          <w:tcPr>
            <w:tcW w:w="874"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549"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148"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практического занятия</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1.</w:t>
            </w:r>
          </w:p>
        </w:tc>
        <w:tc>
          <w:tcPr>
            <w:tcW w:w="2549"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9C6F92" w:rsidRPr="00B2097D" w:rsidRDefault="009C6F92" w:rsidP="00B2097D">
            <w:pPr>
              <w:spacing w:after="0" w:line="240" w:lineRule="auto"/>
              <w:jc w:val="both"/>
              <w:rPr>
                <w:rFonts w:ascii="Times New Roman" w:hAnsi="Times New Roman"/>
                <w:sz w:val="24"/>
                <w:szCs w:val="24"/>
              </w:rPr>
            </w:pPr>
          </w:p>
        </w:tc>
        <w:tc>
          <w:tcPr>
            <w:tcW w:w="6148" w:type="dxa"/>
          </w:tcPr>
          <w:p w:rsidR="009C6F92" w:rsidRPr="00B2097D" w:rsidRDefault="009C6F92"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9C6F92" w:rsidRPr="00B2097D" w:rsidRDefault="009C6F92" w:rsidP="00B2097D">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9C6F92" w:rsidRPr="00B2097D" w:rsidRDefault="009C6F92"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9C6F92" w:rsidRPr="00B2097D" w:rsidRDefault="009C6F92" w:rsidP="00B2097D">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9C6F92" w:rsidRPr="00B2097D" w:rsidRDefault="009C6F92" w:rsidP="00B2097D">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9C6F92" w:rsidRPr="00B2097D" w:rsidRDefault="009C6F92" w:rsidP="00B2097D">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B2097D">
              <w:rPr>
                <w:rFonts w:ascii="Times New Roman" w:hAnsi="Times New Roman"/>
                <w:sz w:val="24"/>
                <w:szCs w:val="24"/>
                <w:lang w:eastAsia="ru-RU"/>
              </w:rPr>
              <w:t>Исторические формы философии.</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2549"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148" w:type="dxa"/>
          </w:tcPr>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Философия Индии.</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Онтология и гносеология индийской философии.</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Философские школы древней Индии.</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Китая.</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5. Конфуцианство.</w:t>
            </w:r>
          </w:p>
          <w:p w:rsidR="009C6F92" w:rsidRPr="002D2E65" w:rsidRDefault="009C6F92" w:rsidP="00B2097D">
            <w:pPr>
              <w:spacing w:after="0" w:line="240" w:lineRule="auto"/>
              <w:rPr>
                <w:lang w:eastAsia="ru-RU"/>
              </w:rPr>
            </w:pPr>
            <w:r w:rsidRPr="00B2097D">
              <w:rPr>
                <w:rFonts w:ascii="Times New Roman" w:hAnsi="Times New Roman"/>
                <w:bCs/>
                <w:sz w:val="24"/>
                <w:szCs w:val="24"/>
                <w:lang w:eastAsia="ru-RU"/>
              </w:rPr>
              <w:t xml:space="preserve">6. Даосизм. </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3.</w:t>
            </w:r>
          </w:p>
        </w:tc>
        <w:tc>
          <w:tcPr>
            <w:tcW w:w="2549"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148" w:type="dxa"/>
          </w:tcPr>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Причины возникновения, основные понятия и школы ранней греческой философии.</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Древнегреческая онтология.</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Классический период античной философии.</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Сократа, Платона, Аристотеля.</w:t>
            </w:r>
          </w:p>
          <w:p w:rsidR="009C6F92" w:rsidRPr="00B2097D" w:rsidRDefault="009C6F92"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 xml:space="preserve">5.Философия </w:t>
            </w:r>
            <w:proofErr w:type="spellStart"/>
            <w:r w:rsidRPr="00B2097D">
              <w:rPr>
                <w:rFonts w:ascii="Times New Roman" w:hAnsi="Times New Roman"/>
                <w:bCs/>
                <w:sz w:val="24"/>
                <w:szCs w:val="24"/>
                <w:lang w:eastAsia="ru-RU"/>
              </w:rPr>
              <w:t>постклассического</w:t>
            </w:r>
            <w:proofErr w:type="spellEnd"/>
            <w:r w:rsidRPr="00B2097D">
              <w:rPr>
                <w:rFonts w:ascii="Times New Roman" w:hAnsi="Times New Roman"/>
                <w:bCs/>
                <w:sz w:val="24"/>
                <w:szCs w:val="24"/>
                <w:lang w:eastAsia="ru-RU"/>
              </w:rPr>
              <w:t xml:space="preserve"> периода.</w:t>
            </w:r>
          </w:p>
          <w:p w:rsidR="009C6F92" w:rsidRPr="00B2097D" w:rsidRDefault="009C6F92" w:rsidP="00B2097D">
            <w:pPr>
              <w:spacing w:after="0" w:line="240" w:lineRule="auto"/>
              <w:rPr>
                <w:rFonts w:ascii="Times New Roman" w:hAnsi="Times New Roman"/>
                <w:b/>
                <w:bCs/>
                <w:sz w:val="24"/>
                <w:szCs w:val="24"/>
                <w:lang w:eastAsia="ru-RU"/>
              </w:rPr>
            </w:pPr>
            <w:r w:rsidRPr="00B2097D">
              <w:rPr>
                <w:rFonts w:ascii="Times New Roman" w:hAnsi="Times New Roman"/>
                <w:bCs/>
                <w:sz w:val="24"/>
                <w:szCs w:val="24"/>
                <w:lang w:eastAsia="ru-RU"/>
              </w:rPr>
              <w:t>6. Философские школы древней Греции.</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549"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148" w:type="dxa"/>
          </w:tcPr>
          <w:p w:rsidR="009C6F92" w:rsidRPr="00B2097D" w:rsidRDefault="009C6F92"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1.Причины возникновения, основные понятия средневековой философии.</w:t>
            </w:r>
          </w:p>
          <w:p w:rsidR="009C6F92" w:rsidRPr="00B2097D" w:rsidRDefault="009C6F92"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2. Христианская философия первых веков. </w:t>
            </w:r>
          </w:p>
          <w:p w:rsidR="009C6F92" w:rsidRPr="00B2097D" w:rsidRDefault="009C6F92"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3. Период патристики. Августин </w:t>
            </w:r>
            <w:proofErr w:type="spellStart"/>
            <w:r w:rsidRPr="00B2097D">
              <w:rPr>
                <w:rFonts w:ascii="Times New Roman" w:hAnsi="Times New Roman"/>
                <w:sz w:val="24"/>
                <w:szCs w:val="24"/>
                <w:lang w:eastAsia="ru-RU"/>
              </w:rPr>
              <w:t>Аврелий</w:t>
            </w:r>
            <w:proofErr w:type="spellEnd"/>
            <w:r w:rsidRPr="00B2097D">
              <w:rPr>
                <w:rFonts w:ascii="Times New Roman" w:hAnsi="Times New Roman"/>
                <w:sz w:val="24"/>
                <w:szCs w:val="24"/>
                <w:lang w:eastAsia="ru-RU"/>
              </w:rPr>
              <w:t>. Византийская философия.</w:t>
            </w:r>
          </w:p>
          <w:p w:rsidR="009C6F92" w:rsidRPr="00B2097D" w:rsidRDefault="009C6F92"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lastRenderedPageBreak/>
              <w:t xml:space="preserve">4.Западноевропейская схоластика. Фома Аквинский. </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5. Европейская философия Эпохи Возрождения.</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6. Философские школы. Пантеизм Н. Кузанского.</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lastRenderedPageBreak/>
              <w:t>5.</w:t>
            </w:r>
          </w:p>
        </w:tc>
        <w:tc>
          <w:tcPr>
            <w:tcW w:w="2549"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148" w:type="dxa"/>
          </w:tcPr>
          <w:p w:rsidR="009C6F92" w:rsidRPr="00B2097D" w:rsidRDefault="009C6F92"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1. Основные понятия философии Нового времени.</w:t>
            </w:r>
          </w:p>
          <w:p w:rsidR="009C6F92" w:rsidRPr="00B2097D" w:rsidRDefault="009C6F92"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2. Эмпиризм как метод познания.</w:t>
            </w:r>
          </w:p>
          <w:p w:rsidR="009C6F92" w:rsidRPr="00B2097D" w:rsidRDefault="009C6F92"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3. Философия Ф. Бэкона.</w:t>
            </w:r>
          </w:p>
          <w:p w:rsidR="009C6F92" w:rsidRPr="00B2097D" w:rsidRDefault="009C6F92"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4. Рационализм и научное знание.</w:t>
            </w:r>
          </w:p>
          <w:p w:rsidR="009C6F92" w:rsidRPr="00B2097D" w:rsidRDefault="009C6F92"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5. Философия Р. Декарта.</w:t>
            </w:r>
          </w:p>
          <w:p w:rsidR="009C6F92" w:rsidRPr="00B2097D" w:rsidRDefault="009C6F92"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2097D">
              <w:rPr>
                <w:rFonts w:ascii="Times New Roman" w:hAnsi="Times New Roman"/>
                <w:sz w:val="24"/>
                <w:szCs w:val="24"/>
                <w:lang w:eastAsia="ru-RU"/>
              </w:rPr>
              <w:t>6. Философия эпохи Просвещения.</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549"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6148" w:type="dxa"/>
          </w:tcPr>
          <w:p w:rsidR="009C6F92" w:rsidRPr="00B2097D" w:rsidRDefault="009C6F92"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Философия </w:t>
            </w:r>
            <w:proofErr w:type="spellStart"/>
            <w:r w:rsidRPr="00B2097D">
              <w:rPr>
                <w:rFonts w:ascii="Times New Roman" w:hAnsi="Times New Roman"/>
                <w:sz w:val="24"/>
                <w:szCs w:val="24"/>
                <w:lang w:eastAsia="ru-RU"/>
              </w:rPr>
              <w:t>И.Канта</w:t>
            </w:r>
            <w:proofErr w:type="spellEnd"/>
          </w:p>
          <w:p w:rsidR="009C6F92" w:rsidRPr="00B2097D" w:rsidRDefault="009C6F92"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Г. Гегеля</w:t>
            </w:r>
          </w:p>
          <w:p w:rsidR="009C6F92" w:rsidRPr="00B2097D" w:rsidRDefault="009C6F92"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Философия </w:t>
            </w:r>
            <w:proofErr w:type="spellStart"/>
            <w:r w:rsidRPr="00B2097D">
              <w:rPr>
                <w:rFonts w:ascii="Times New Roman" w:hAnsi="Times New Roman"/>
                <w:sz w:val="24"/>
                <w:szCs w:val="24"/>
                <w:lang w:eastAsia="ru-RU"/>
              </w:rPr>
              <w:t>К.Маркса</w:t>
            </w:r>
            <w:proofErr w:type="spellEnd"/>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 Западноевропейский иррационализм.</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 Позитивизм.</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 Прагматизм и утилитаризм.</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7</w:t>
            </w:r>
          </w:p>
        </w:tc>
        <w:tc>
          <w:tcPr>
            <w:tcW w:w="2549"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148" w:type="dxa"/>
          </w:tcPr>
          <w:p w:rsidR="009C6F92" w:rsidRPr="00B2097D" w:rsidRDefault="009C6F92"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1.Возникновение и развитие русской философии до XIX в.</w:t>
            </w:r>
          </w:p>
          <w:p w:rsidR="009C6F92" w:rsidRPr="00B2097D" w:rsidRDefault="009C6F92"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2.Учение о всеединстве В.С. Соловьева.</w:t>
            </w:r>
          </w:p>
          <w:p w:rsidR="009C6F92" w:rsidRPr="00B2097D" w:rsidRDefault="009C6F92"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3. Философия  Н.А. Бердяева о свободе и творчестве.</w:t>
            </w:r>
          </w:p>
          <w:p w:rsidR="009C6F92" w:rsidRPr="00B2097D" w:rsidRDefault="009C6F92"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4. Русский марксизм. </w:t>
            </w:r>
          </w:p>
          <w:p w:rsidR="009C6F92" w:rsidRPr="00B2097D" w:rsidRDefault="009C6F92"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5. Русский космизм. </w:t>
            </w:r>
          </w:p>
          <w:p w:rsidR="009C6F92" w:rsidRPr="00B2097D" w:rsidRDefault="009C6F92"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6.Советский и постсоветский период русской философии.</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549"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6148" w:type="dxa"/>
          </w:tcPr>
          <w:p w:rsidR="009C6F92" w:rsidRPr="00B2097D" w:rsidRDefault="009C6F92"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1.Бытие и материя. Способ существования и формы материи. </w:t>
            </w:r>
          </w:p>
          <w:p w:rsidR="009C6F92" w:rsidRPr="00B2097D" w:rsidRDefault="009C6F92"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2.Движение и развитие. Законы и категории диалектики.</w:t>
            </w:r>
          </w:p>
          <w:p w:rsidR="009C6F92" w:rsidRPr="00B2097D" w:rsidRDefault="009C6F92" w:rsidP="00B2097D">
            <w:pPr>
              <w:keepNext/>
              <w:spacing w:after="0" w:line="240" w:lineRule="auto"/>
              <w:jc w:val="both"/>
              <w:outlineLvl w:val="0"/>
              <w:rPr>
                <w:rFonts w:ascii="Times New Roman" w:hAnsi="Times New Roman"/>
                <w:sz w:val="24"/>
                <w:szCs w:val="24"/>
                <w:lang w:eastAsia="ru-RU"/>
              </w:rPr>
            </w:pPr>
            <w:r w:rsidRPr="00B2097D">
              <w:rPr>
                <w:rFonts w:ascii="Times New Roman" w:hAnsi="Times New Roman"/>
                <w:sz w:val="24"/>
                <w:szCs w:val="24"/>
                <w:lang w:eastAsia="ru-RU"/>
              </w:rPr>
              <w:t>3.Сознание, его происхождение, сущность. Сознание и бессознательное.</w:t>
            </w:r>
          </w:p>
          <w:p w:rsidR="009C6F92" w:rsidRPr="002D2E65" w:rsidRDefault="009C6F92" w:rsidP="00B2097D">
            <w:pPr>
              <w:keepNext/>
              <w:spacing w:after="0"/>
              <w:jc w:val="both"/>
              <w:outlineLvl w:val="0"/>
              <w:rPr>
                <w:rFonts w:ascii="Times New Roman" w:hAnsi="Times New Roman"/>
                <w:sz w:val="24"/>
                <w:szCs w:val="24"/>
              </w:rPr>
            </w:pPr>
            <w:r w:rsidRPr="002D2E65">
              <w:rPr>
                <w:rFonts w:ascii="Times New Roman" w:hAnsi="Times New Roman"/>
                <w:sz w:val="24"/>
                <w:szCs w:val="24"/>
              </w:rPr>
              <w:t xml:space="preserve">4.Гносеология – теория познания. Особенности философского познания. </w:t>
            </w:r>
          </w:p>
          <w:p w:rsidR="009C6F92" w:rsidRPr="00B2097D" w:rsidRDefault="009C6F92" w:rsidP="00B2097D">
            <w:pPr>
              <w:keepNext/>
              <w:spacing w:after="0"/>
              <w:jc w:val="both"/>
              <w:outlineLvl w:val="0"/>
              <w:rPr>
                <w:rFonts w:ascii="Times New Roman" w:hAnsi="Times New Roman"/>
                <w:sz w:val="24"/>
                <w:szCs w:val="24"/>
                <w:lang w:eastAsia="ru-RU"/>
              </w:rPr>
            </w:pPr>
            <w:r w:rsidRPr="00B2097D">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6.Понятие истины. Диалектика относительного и абсолютного, абстрактного и конкретного в истине. </w:t>
            </w:r>
          </w:p>
        </w:tc>
      </w:tr>
      <w:tr w:rsidR="009C6F92" w:rsidRPr="002D2E65" w:rsidTr="00DB2D78">
        <w:tc>
          <w:tcPr>
            <w:tcW w:w="874" w:type="dxa"/>
          </w:tcPr>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549"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Общество: основы философского анализа. Проблема человека в философии. </w:t>
            </w:r>
          </w:p>
          <w:p w:rsidR="009C6F92" w:rsidRPr="00B2097D" w:rsidRDefault="009C6F92" w:rsidP="00B2097D">
            <w:pPr>
              <w:spacing w:after="0" w:line="240" w:lineRule="auto"/>
              <w:jc w:val="both"/>
              <w:rPr>
                <w:rFonts w:ascii="Times New Roman" w:hAnsi="Times New Roman"/>
                <w:sz w:val="24"/>
                <w:szCs w:val="24"/>
                <w:lang w:eastAsia="ru-RU"/>
              </w:rPr>
            </w:pPr>
          </w:p>
        </w:tc>
        <w:tc>
          <w:tcPr>
            <w:tcW w:w="6148" w:type="dxa"/>
          </w:tcPr>
          <w:p w:rsidR="009C6F92" w:rsidRPr="00B2097D" w:rsidRDefault="009C6F92"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Предмет и специфика социальной философии, ее место в системе гуманитарного знания.</w:t>
            </w:r>
          </w:p>
          <w:p w:rsidR="009C6F92" w:rsidRPr="00B2097D" w:rsidRDefault="009C6F92"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w:t>
            </w:r>
          </w:p>
          <w:p w:rsidR="009C6F92" w:rsidRPr="00B2097D" w:rsidRDefault="009C6F92"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Постановка проблемы человека в разные исторические эпохи. Цель и смысл жизни человека. Проблемы личности в условиях информационного общества.</w:t>
            </w:r>
          </w:p>
          <w:p w:rsidR="009C6F92" w:rsidRPr="00B2097D" w:rsidRDefault="009C6F92"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культуры. Происхождение, сущность и виды культуры.</w:t>
            </w:r>
          </w:p>
          <w:p w:rsidR="009C6F92" w:rsidRPr="00B2097D" w:rsidRDefault="009C6F92"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истории. Основные концепции исторического процесса.</w:t>
            </w:r>
          </w:p>
          <w:p w:rsidR="009C6F92" w:rsidRPr="00B2097D" w:rsidRDefault="009C6F92"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Глобальные проблемы: понятие, основные типы и   причины возникновения.</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b/>
                <w:sz w:val="24"/>
                <w:szCs w:val="24"/>
                <w:lang w:eastAsia="ru-RU"/>
              </w:rPr>
            </w:pPr>
          </w:p>
        </w:tc>
      </w:tr>
    </w:tbl>
    <w:p w:rsidR="009C6F92" w:rsidRPr="00B2097D" w:rsidRDefault="009C6F92"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9C6F92" w:rsidRPr="00B2097D" w:rsidRDefault="009C6F92"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 xml:space="preserve">4.2.3. Содержание самостоятельной работы </w:t>
      </w:r>
    </w:p>
    <w:p w:rsidR="009C6F92" w:rsidRPr="00B2097D" w:rsidRDefault="009C6F92" w:rsidP="00B2097D">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C6F92" w:rsidRPr="002D2E65" w:rsidTr="00DB2D78">
        <w:tc>
          <w:tcPr>
            <w:tcW w:w="817"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344" w:type="dxa"/>
          </w:tcPr>
          <w:p w:rsidR="009C6F92" w:rsidRPr="00B2097D" w:rsidRDefault="009C6F92"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Формы и тематика самостоятельной работы</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1.</w:t>
            </w:r>
          </w:p>
        </w:tc>
        <w:tc>
          <w:tcPr>
            <w:tcW w:w="2410"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9C6F92" w:rsidRPr="00B2097D" w:rsidRDefault="009C6F92" w:rsidP="00B2097D">
            <w:pPr>
              <w:spacing w:after="0" w:line="240" w:lineRule="auto"/>
              <w:jc w:val="both"/>
              <w:rPr>
                <w:rFonts w:ascii="Times New Roman" w:hAnsi="Times New Roman"/>
                <w:sz w:val="24"/>
                <w:szCs w:val="24"/>
              </w:rPr>
            </w:pPr>
          </w:p>
        </w:tc>
        <w:tc>
          <w:tcPr>
            <w:tcW w:w="6344" w:type="dxa"/>
          </w:tcPr>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Новейшие концепции о происхождении, сущности, структуре и роли философии в обществе. </w:t>
            </w:r>
          </w:p>
          <w:p w:rsidR="009C6F92" w:rsidRPr="00B2097D" w:rsidRDefault="009C6F92" w:rsidP="00B2097D">
            <w:pPr>
              <w:shd w:val="clear" w:color="auto" w:fill="FFFFFF"/>
              <w:spacing w:after="0" w:line="240" w:lineRule="auto"/>
              <w:jc w:val="both"/>
              <w:rPr>
                <w:rFonts w:ascii="Times New Roman" w:hAnsi="Times New Roman"/>
                <w:color w:val="000000"/>
                <w:sz w:val="24"/>
                <w:szCs w:val="24"/>
                <w:highlight w:val="yellow"/>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Индивидуальные творческие задания</w:t>
            </w:r>
          </w:p>
          <w:p w:rsidR="009C6F92" w:rsidRPr="00B2097D" w:rsidRDefault="009C6F92"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Подготовка презентации</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w:t>
            </w:r>
          </w:p>
        </w:tc>
        <w:tc>
          <w:tcPr>
            <w:tcW w:w="2410"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344" w:type="dxa"/>
          </w:tcPr>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восточной философии.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sz w:val="24"/>
                <w:szCs w:val="24"/>
                <w:lang w:eastAsia="ru-RU"/>
              </w:rPr>
              <w:t>Подготовка интеллект-карт</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3.</w:t>
            </w:r>
          </w:p>
        </w:tc>
        <w:tc>
          <w:tcPr>
            <w:tcW w:w="2410"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344" w:type="dxa"/>
          </w:tcPr>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западной философии.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344" w:type="dxa"/>
          </w:tcPr>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Философы древности и современности об эпохе Средневековья.</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Подготовка эссе, презентаций </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344" w:type="dxa"/>
          </w:tcPr>
          <w:p w:rsidR="009C6F92" w:rsidRPr="00B2097D" w:rsidRDefault="009C6F92" w:rsidP="00B2097D">
            <w:pPr>
              <w:spacing w:after="0" w:line="240" w:lineRule="auto"/>
              <w:ind w:firstLine="426"/>
              <w:jc w:val="both"/>
              <w:rPr>
                <w:rFonts w:ascii="Times New Roman" w:hAnsi="Times New Roman"/>
                <w:sz w:val="24"/>
                <w:szCs w:val="24"/>
                <w:lang w:eastAsia="ru-RU"/>
              </w:rPr>
            </w:pPr>
            <w:r w:rsidRPr="00B2097D">
              <w:rPr>
                <w:rFonts w:ascii="Times New Roman" w:hAnsi="Times New Roman"/>
                <w:sz w:val="24"/>
                <w:szCs w:val="24"/>
                <w:lang w:eastAsia="ru-RU"/>
              </w:rPr>
              <w:t>Основные направления развития философии в эпоху Нового времени и эпоху Просвещения.</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Реферирование литературы</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философскими текстами</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Интернет-ресурсами</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интеллект-карт</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эссе, презентаций</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  XX вв.</w:t>
            </w:r>
          </w:p>
        </w:tc>
        <w:tc>
          <w:tcPr>
            <w:tcW w:w="6344" w:type="dxa"/>
          </w:tcPr>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sz w:val="24"/>
                <w:szCs w:val="24"/>
                <w:lang w:eastAsia="ru-RU"/>
              </w:rPr>
              <w:t>Особенности западноевропейская философия XVIII – XX вв.</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lastRenderedPageBreak/>
              <w:t>7.</w:t>
            </w: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344" w:type="dxa"/>
          </w:tcPr>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Представления современных философов о русской философии X –XXI веков</w:t>
            </w:r>
          </w:p>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презентаций</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6344" w:type="dxa"/>
          </w:tcPr>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Онтология и гносеология современности.</w:t>
            </w:r>
          </w:p>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9C6F92" w:rsidRPr="002D2E65" w:rsidTr="00DB2D78">
        <w:tc>
          <w:tcPr>
            <w:tcW w:w="8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Проблема человека в философии. Культура. Философия истории. Глобальные проблемы</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9C6F92" w:rsidRPr="00B2097D" w:rsidRDefault="009C6F92" w:rsidP="00B2097D">
            <w:pPr>
              <w:spacing w:after="0" w:line="240" w:lineRule="auto"/>
              <w:jc w:val="both"/>
              <w:rPr>
                <w:rFonts w:ascii="Times New Roman" w:hAnsi="Times New Roman"/>
                <w:sz w:val="24"/>
                <w:szCs w:val="24"/>
                <w:lang w:eastAsia="ru-RU"/>
              </w:rPr>
            </w:pPr>
          </w:p>
        </w:tc>
        <w:tc>
          <w:tcPr>
            <w:tcW w:w="6344" w:type="dxa"/>
          </w:tcPr>
          <w:p w:rsidR="009C6F92" w:rsidRPr="00B2097D" w:rsidRDefault="009C6F92" w:rsidP="00B2097D">
            <w:pPr>
              <w:rPr>
                <w:rFonts w:ascii="Times New Roman" w:hAnsi="Times New Roman"/>
                <w:sz w:val="24"/>
                <w:szCs w:val="24"/>
                <w:lang w:eastAsia="ru-RU"/>
              </w:rPr>
            </w:pPr>
            <w:r w:rsidRPr="00B2097D">
              <w:rPr>
                <w:rFonts w:ascii="Times New Roman" w:hAnsi="Times New Roman"/>
                <w:sz w:val="24"/>
                <w:szCs w:val="24"/>
                <w:lang w:eastAsia="ru-RU"/>
              </w:rPr>
              <w:t>Социальная философия сегодня. Философы о культуре, истории и глобальных проблемах.</w:t>
            </w:r>
          </w:p>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9C6F92" w:rsidRPr="00B2097D" w:rsidRDefault="009C6F92" w:rsidP="00B2097D">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lang w:eastAsia="ru-RU"/>
              </w:rPr>
              <w:t>Подготовка презентаций</w:t>
            </w:r>
          </w:p>
          <w:p w:rsidR="009C6F92" w:rsidRPr="00B2097D" w:rsidRDefault="009C6F92" w:rsidP="00B2097D">
            <w:pPr>
              <w:shd w:val="clear" w:color="auto" w:fill="FFFFFF"/>
              <w:spacing w:after="0" w:line="240" w:lineRule="auto"/>
              <w:jc w:val="both"/>
              <w:rPr>
                <w:rFonts w:ascii="Times New Roman" w:hAnsi="Times New Roman"/>
                <w:color w:val="000000"/>
                <w:sz w:val="24"/>
                <w:szCs w:val="24"/>
                <w:highlight w:val="green"/>
                <w:lang w:eastAsia="ru-RU"/>
              </w:rPr>
            </w:pPr>
          </w:p>
          <w:p w:rsidR="009C6F92" w:rsidRPr="00B2097D" w:rsidRDefault="009C6F92" w:rsidP="00B2097D">
            <w:pPr>
              <w:shd w:val="clear" w:color="auto" w:fill="FFFFFF"/>
              <w:spacing w:after="0" w:line="240" w:lineRule="auto"/>
              <w:jc w:val="both"/>
              <w:rPr>
                <w:rFonts w:ascii="Times New Roman" w:hAnsi="Times New Roman"/>
                <w:sz w:val="24"/>
                <w:szCs w:val="24"/>
                <w:lang w:eastAsia="ru-RU"/>
              </w:rPr>
            </w:pPr>
          </w:p>
        </w:tc>
      </w:tr>
    </w:tbl>
    <w:p w:rsidR="009C6F92" w:rsidRPr="00B2097D" w:rsidRDefault="009C6F92"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5. Перечень учебно-методического обеспечения для самостоятельной работы по дисциплине</w:t>
      </w:r>
    </w:p>
    <w:p w:rsidR="009C6F92" w:rsidRPr="00B2097D" w:rsidRDefault="009C6F92" w:rsidP="00B2097D">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9C6F92" w:rsidRPr="00B2097D" w:rsidRDefault="009C6F92" w:rsidP="00B2097D">
      <w:pPr>
        <w:widowControl w:val="0"/>
        <w:autoSpaceDE w:val="0"/>
        <w:autoSpaceDN w:val="0"/>
        <w:adjustRightInd w:val="0"/>
        <w:spacing w:after="0" w:line="240" w:lineRule="auto"/>
        <w:ind w:firstLine="567"/>
        <w:rPr>
          <w:rFonts w:ascii="Times New Roman" w:hAnsi="Times New Roman"/>
          <w:sz w:val="24"/>
          <w:szCs w:val="24"/>
          <w:lang w:eastAsia="ru-RU"/>
        </w:rPr>
      </w:pPr>
      <w:r w:rsidRPr="00B2097D">
        <w:rPr>
          <w:rFonts w:ascii="Times New Roman" w:hAnsi="Times New Roman"/>
          <w:sz w:val="24"/>
          <w:szCs w:val="24"/>
          <w:lang w:eastAsia="ru-RU"/>
        </w:rPr>
        <w:t xml:space="preserve">1. </w:t>
      </w:r>
      <w:r w:rsidRPr="00B2097D">
        <w:rPr>
          <w:rFonts w:ascii="Times New Roman" w:hAnsi="Times New Roman"/>
          <w:sz w:val="24"/>
          <w:szCs w:val="24"/>
          <w:shd w:val="clear" w:color="auto" w:fill="FCFCFC"/>
          <w:lang w:eastAsia="ru-RU"/>
        </w:rPr>
        <w:t xml:space="preserve">Балашов Л.Е. Философия [Электронный ресурс]: учебник/ Балашов Л.Е.– Электрон. текстовые данные.– М.: Дашков и К, 2015.– 612 c.– Режим доступа: </w:t>
      </w:r>
      <w:hyperlink r:id="rId6" w:history="1">
        <w:r w:rsidRPr="00B2097D">
          <w:rPr>
            <w:rFonts w:ascii="Times New Roman" w:hAnsi="Times New Roman"/>
            <w:color w:val="0000FF"/>
            <w:sz w:val="24"/>
            <w:szCs w:val="24"/>
            <w:u w:val="single"/>
            <w:shd w:val="clear" w:color="auto" w:fill="FCFCFC"/>
            <w:lang w:eastAsia="ru-RU"/>
          </w:rPr>
          <w:t>http://www.iprbookshop.ru/52306</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9C6F92" w:rsidRPr="00B2097D" w:rsidRDefault="009C6F92" w:rsidP="00B2097D">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p>
    <w:p w:rsidR="009C6F92" w:rsidRPr="00B2097D" w:rsidRDefault="009C6F92" w:rsidP="00B2097D">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B2097D">
        <w:rPr>
          <w:rFonts w:ascii="Times New Roman" w:hAnsi="Times New Roman"/>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sidRPr="00B2097D">
        <w:rPr>
          <w:rFonts w:ascii="Times New Roman" w:hAnsi="Times New Roman"/>
          <w:sz w:val="24"/>
          <w:szCs w:val="24"/>
          <w:shd w:val="clear" w:color="auto" w:fill="FCFCFC"/>
          <w:lang w:eastAsia="ru-RU"/>
        </w:rPr>
        <w:t>Электрон.текстовыеданные</w:t>
      </w:r>
      <w:proofErr w:type="spellEnd"/>
      <w:r w:rsidRPr="00B2097D">
        <w:rPr>
          <w:rFonts w:ascii="Times New Roman" w:hAnsi="Times New Roman"/>
          <w:sz w:val="24"/>
          <w:szCs w:val="24"/>
          <w:shd w:val="clear" w:color="auto" w:fill="FCFCFC"/>
          <w:lang w:eastAsia="ru-RU"/>
        </w:rPr>
        <w:t xml:space="preserve">.– М.: ЮНИТИ-ДАНА, 2014.– 671 c.– Режим доступа: </w:t>
      </w:r>
      <w:hyperlink r:id="rId7" w:history="1">
        <w:r w:rsidRPr="00B2097D">
          <w:rPr>
            <w:rFonts w:ascii="Times New Roman" w:hAnsi="Times New Roman"/>
            <w:color w:val="0000FF"/>
            <w:sz w:val="24"/>
            <w:szCs w:val="24"/>
            <w:u w:val="single"/>
            <w:shd w:val="clear" w:color="auto" w:fill="FCFCFC"/>
            <w:lang w:eastAsia="ru-RU"/>
          </w:rPr>
          <w:t>http://www.iprbookshop.ru/21009</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9C6F92" w:rsidRPr="00B2097D" w:rsidRDefault="009C6F92" w:rsidP="00B2097D">
      <w:pPr>
        <w:widowControl w:val="0"/>
        <w:autoSpaceDE w:val="0"/>
        <w:autoSpaceDN w:val="0"/>
        <w:adjustRightInd w:val="0"/>
        <w:spacing w:after="0" w:line="240" w:lineRule="auto"/>
        <w:ind w:firstLine="567"/>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firstLine="567"/>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sz w:val="24"/>
          <w:szCs w:val="24"/>
          <w:shd w:val="clear" w:color="auto" w:fill="FCFCFC"/>
          <w:lang w:eastAsia="ru-RU"/>
        </w:rPr>
        <w:t xml:space="preserve">История философии [Электронный ресурс]: учебник/ А.А. </w:t>
      </w:r>
      <w:proofErr w:type="spellStart"/>
      <w:r w:rsidRPr="00B2097D">
        <w:rPr>
          <w:rFonts w:ascii="Times New Roman" w:hAnsi="Times New Roman"/>
          <w:sz w:val="24"/>
          <w:szCs w:val="24"/>
          <w:shd w:val="clear" w:color="auto" w:fill="FCFCFC"/>
          <w:lang w:eastAsia="ru-RU"/>
        </w:rPr>
        <w:t>Бородич</w:t>
      </w:r>
      <w:proofErr w:type="spellEnd"/>
      <w:r w:rsidRPr="00B2097D">
        <w:rPr>
          <w:rFonts w:ascii="Times New Roman" w:hAnsi="Times New Roman"/>
          <w:sz w:val="24"/>
          <w:szCs w:val="24"/>
          <w:shd w:val="clear" w:color="auto" w:fill="FCFCFC"/>
          <w:lang w:eastAsia="ru-RU"/>
        </w:rPr>
        <w:t xml:space="preserve"> [и др.].–</w:t>
      </w:r>
      <w:proofErr w:type="spellStart"/>
      <w:r w:rsidRPr="00B2097D">
        <w:rPr>
          <w:rFonts w:ascii="Times New Roman" w:hAnsi="Times New Roman"/>
          <w:sz w:val="24"/>
          <w:szCs w:val="24"/>
          <w:shd w:val="clear" w:color="auto" w:fill="FCFCFC"/>
          <w:lang w:eastAsia="ru-RU"/>
        </w:rPr>
        <w:t>Электрон.текстовые</w:t>
      </w:r>
      <w:proofErr w:type="spellEnd"/>
      <w:r w:rsidRPr="00B2097D">
        <w:rPr>
          <w:rFonts w:ascii="Times New Roman" w:hAnsi="Times New Roman"/>
          <w:sz w:val="24"/>
          <w:szCs w:val="24"/>
          <w:shd w:val="clear" w:color="auto" w:fill="FCFCFC"/>
          <w:lang w:eastAsia="ru-RU"/>
        </w:rPr>
        <w:t xml:space="preserve"> данные.– Минск: </w:t>
      </w:r>
      <w:proofErr w:type="spellStart"/>
      <w:r w:rsidRPr="00B2097D">
        <w:rPr>
          <w:rFonts w:ascii="Times New Roman" w:hAnsi="Times New Roman"/>
          <w:sz w:val="24"/>
          <w:szCs w:val="24"/>
          <w:shd w:val="clear" w:color="auto" w:fill="FCFCFC"/>
          <w:lang w:eastAsia="ru-RU"/>
        </w:rPr>
        <w:t>Вышэйшая</w:t>
      </w:r>
      <w:proofErr w:type="spellEnd"/>
      <w:r w:rsidRPr="00B2097D">
        <w:rPr>
          <w:rFonts w:ascii="Times New Roman" w:hAnsi="Times New Roman"/>
          <w:sz w:val="24"/>
          <w:szCs w:val="24"/>
          <w:shd w:val="clear" w:color="auto" w:fill="FCFCFC"/>
          <w:lang w:eastAsia="ru-RU"/>
        </w:rPr>
        <w:t xml:space="preserve"> школа, 2012.– 998 c.– Режим доступа: </w:t>
      </w:r>
      <w:hyperlink r:id="rId8" w:history="1">
        <w:r w:rsidRPr="00B2097D">
          <w:rPr>
            <w:rFonts w:ascii="Times New Roman" w:hAnsi="Times New Roman"/>
            <w:color w:val="0000FF"/>
            <w:sz w:val="24"/>
            <w:szCs w:val="24"/>
            <w:u w:val="single"/>
            <w:shd w:val="clear" w:color="auto" w:fill="FCFCFC"/>
            <w:lang w:eastAsia="ru-RU"/>
          </w:rPr>
          <w:t>http://www.iprbookshop.ru/20215</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9C6F92" w:rsidRPr="00B2097D" w:rsidRDefault="009C6F92"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6. Фонд оценочных средств для проведения промежуточной аттестации обучающихся по дисциплине (модулю)</w:t>
      </w:r>
    </w:p>
    <w:p w:rsidR="009C6F92" w:rsidRPr="00B2097D" w:rsidRDefault="009C6F92" w:rsidP="00B2097D">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Предусмотрены  следующие виды контроля качества освоения конкретной дисциплины:</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текущий контроль успеваемости</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промежуточная аттестация обучающихся по дисциплине</w:t>
      </w:r>
    </w:p>
    <w:p w:rsidR="009C6F92" w:rsidRPr="00B2097D" w:rsidRDefault="009C6F92" w:rsidP="00B2097D">
      <w:pPr>
        <w:autoSpaceDE w:val="0"/>
        <w:autoSpaceDN w:val="0"/>
        <w:adjustRightInd w:val="0"/>
        <w:spacing w:after="0" w:line="240" w:lineRule="auto"/>
        <w:ind w:firstLine="708"/>
        <w:rPr>
          <w:rFonts w:ascii="Times New Roman" w:hAnsi="Times New Roman"/>
          <w:sz w:val="24"/>
          <w:szCs w:val="24"/>
          <w:lang w:eastAsia="ru-RU"/>
        </w:rPr>
      </w:pPr>
      <w:r w:rsidRPr="00B2097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2097D">
        <w:rPr>
          <w:rFonts w:ascii="Times New Roman" w:hAnsi="Times New Roman"/>
          <w:bCs/>
          <w:sz w:val="24"/>
          <w:szCs w:val="24"/>
          <w:lang w:eastAsia="ru-RU"/>
        </w:rPr>
        <w:t>приложении</w:t>
      </w:r>
      <w:r w:rsidRPr="00B2097D">
        <w:rPr>
          <w:rFonts w:ascii="Times New Roman" w:hAnsi="Times New Roman"/>
          <w:sz w:val="24"/>
          <w:szCs w:val="24"/>
          <w:lang w:eastAsia="ru-RU"/>
        </w:rPr>
        <w:t xml:space="preserve"> к рабочей программе дисциплины</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lastRenderedPageBreak/>
        <w:tab/>
        <w:t>Текущий контроль успеваемости обеспечивает оценивание хода освоения дисциплины в процессе обучения.</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ind w:left="709"/>
        <w:jc w:val="both"/>
        <w:rPr>
          <w:rFonts w:ascii="Times New Roman" w:hAnsi="Times New Roman"/>
          <w:b/>
          <w:iCs/>
          <w:sz w:val="24"/>
          <w:szCs w:val="24"/>
          <w:lang w:eastAsia="ru-RU"/>
        </w:rPr>
      </w:pPr>
      <w:r w:rsidRPr="00B2097D">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p w:rsidR="009C6F92" w:rsidRPr="00B2097D" w:rsidRDefault="009C6F92" w:rsidP="00B2097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C6F92" w:rsidRPr="002D2E65" w:rsidTr="00DB2D78">
        <w:tc>
          <w:tcPr>
            <w:tcW w:w="709" w:type="dxa"/>
          </w:tcPr>
          <w:p w:rsidR="009C6F92" w:rsidRPr="00B2097D" w:rsidRDefault="009C6F92"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9C6F92" w:rsidRPr="00B2097D" w:rsidRDefault="009C6F92"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Контролируемые разделы (темы)</w:t>
            </w:r>
          </w:p>
        </w:tc>
        <w:tc>
          <w:tcPr>
            <w:tcW w:w="1417" w:type="dxa"/>
          </w:tcPr>
          <w:p w:rsidR="009C6F92" w:rsidRPr="00B2097D" w:rsidRDefault="009C6F92"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Код контролируемой компетенции</w:t>
            </w:r>
          </w:p>
        </w:tc>
        <w:tc>
          <w:tcPr>
            <w:tcW w:w="4961" w:type="dxa"/>
          </w:tcPr>
          <w:p w:rsidR="009C6F92" w:rsidRPr="00B2097D" w:rsidRDefault="009C6F92" w:rsidP="00B2097D">
            <w:pPr>
              <w:widowControl w:val="0"/>
              <w:autoSpaceDE w:val="0"/>
              <w:autoSpaceDN w:val="0"/>
              <w:adjustRightInd w:val="0"/>
              <w:spacing w:after="0" w:line="240" w:lineRule="auto"/>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Наименование оценочного средства</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9C6F92" w:rsidRPr="00B2097D" w:rsidRDefault="009C6F92" w:rsidP="00B2097D">
            <w:pPr>
              <w:spacing w:after="0" w:line="240" w:lineRule="auto"/>
              <w:jc w:val="both"/>
              <w:rPr>
                <w:rFonts w:ascii="Times New Roman" w:hAnsi="Times New Roman"/>
                <w:sz w:val="24"/>
                <w:szCs w:val="24"/>
              </w:rPr>
            </w:pPr>
          </w:p>
        </w:tc>
        <w:tc>
          <w:tcPr>
            <w:tcW w:w="14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Вопросы к занятию, практические задания различной степени </w:t>
            </w:r>
            <w:proofErr w:type="spellStart"/>
            <w:r w:rsidRPr="00B2097D">
              <w:rPr>
                <w:rFonts w:ascii="Times New Roman" w:hAnsi="Times New Roman"/>
                <w:sz w:val="24"/>
                <w:szCs w:val="24"/>
                <w:lang w:eastAsia="ru-RU"/>
              </w:rPr>
              <w:t>сложности,подготовка</w:t>
            </w:r>
            <w:proofErr w:type="spellEnd"/>
            <w:r w:rsidRPr="00B2097D">
              <w:rPr>
                <w:rFonts w:ascii="Times New Roman" w:hAnsi="Times New Roman"/>
                <w:sz w:val="24"/>
                <w:szCs w:val="24"/>
                <w:lang w:eastAsia="ru-RU"/>
              </w:rPr>
              <w:t xml:space="preserve"> и защита информационного проекта (презентации).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1417" w:type="dxa"/>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1417" w:type="dxa"/>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1417" w:type="dxa"/>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1417" w:type="dxa"/>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1417" w:type="dxa"/>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14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14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Вопросы к занятию, практические задания различной степени </w:t>
            </w:r>
            <w:proofErr w:type="spellStart"/>
            <w:r w:rsidRPr="00B2097D">
              <w:rPr>
                <w:rFonts w:ascii="Times New Roman" w:hAnsi="Times New Roman"/>
                <w:sz w:val="24"/>
                <w:szCs w:val="24"/>
                <w:lang w:eastAsia="ru-RU"/>
              </w:rPr>
              <w:t>сложности,подготовка</w:t>
            </w:r>
            <w:proofErr w:type="spellEnd"/>
            <w:r w:rsidRPr="00B2097D">
              <w:rPr>
                <w:rFonts w:ascii="Times New Roman" w:hAnsi="Times New Roman"/>
                <w:sz w:val="24"/>
                <w:szCs w:val="24"/>
                <w:lang w:eastAsia="ru-RU"/>
              </w:rPr>
              <w:t xml:space="preserve"> и защита информационного проекта (презентации).</w:t>
            </w:r>
          </w:p>
        </w:tc>
      </w:tr>
      <w:tr w:rsidR="009C6F92" w:rsidRPr="002D2E65" w:rsidTr="00DB2D78">
        <w:tc>
          <w:tcPr>
            <w:tcW w:w="709" w:type="dxa"/>
          </w:tcPr>
          <w:p w:rsidR="009C6F92" w:rsidRPr="00B2097D" w:rsidRDefault="009C6F92" w:rsidP="00B2097D">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Общество: основы философского анализа. Проблема человека в философии. Культура. Философия истории. глобальные проблемы</w:t>
            </w:r>
          </w:p>
          <w:p w:rsidR="009C6F92" w:rsidRPr="00B2097D" w:rsidRDefault="009C6F92"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современности.</w:t>
            </w:r>
          </w:p>
          <w:p w:rsidR="009C6F92" w:rsidRPr="00B2097D" w:rsidRDefault="009C6F92" w:rsidP="00B2097D">
            <w:pPr>
              <w:spacing w:after="0" w:line="240" w:lineRule="auto"/>
              <w:jc w:val="both"/>
              <w:rPr>
                <w:rFonts w:ascii="Times New Roman" w:hAnsi="Times New Roman"/>
                <w:sz w:val="24"/>
                <w:szCs w:val="24"/>
                <w:lang w:eastAsia="ru-RU"/>
              </w:rPr>
            </w:pPr>
          </w:p>
        </w:tc>
        <w:tc>
          <w:tcPr>
            <w:tcW w:w="1417"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ind w:firstLine="709"/>
        <w:jc w:val="both"/>
        <w:rPr>
          <w:rFonts w:ascii="Times New Roman" w:hAnsi="Times New Roman"/>
          <w:b/>
          <w:bCs/>
          <w:iCs/>
          <w:sz w:val="24"/>
          <w:szCs w:val="24"/>
          <w:lang w:eastAsia="ru-RU"/>
        </w:rPr>
      </w:pPr>
      <w:r w:rsidRPr="00B2097D">
        <w:rPr>
          <w:rFonts w:ascii="Times New Roman" w:hAnsi="Times New Roman"/>
          <w:b/>
          <w:iCs/>
          <w:sz w:val="24"/>
          <w:szCs w:val="24"/>
          <w:lang w:eastAsia="ru-RU"/>
        </w:rPr>
        <w:lastRenderedPageBreak/>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по темам </w:t>
      </w:r>
    </w:p>
    <w:p w:rsidR="009C6F92" w:rsidRPr="00B2097D" w:rsidRDefault="009C6F92" w:rsidP="00B2097D">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9C6F92" w:rsidRPr="00B2097D" w:rsidRDefault="009C6F92"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1. Философия, круг её проблем и роль в обществе.</w:t>
      </w:r>
    </w:p>
    <w:p w:rsidR="009C6F92" w:rsidRPr="00B2097D" w:rsidRDefault="009C6F92"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         Вопросы к занятию</w:t>
      </w:r>
    </w:p>
    <w:p w:rsidR="009C6F92" w:rsidRPr="00B2097D" w:rsidRDefault="009C6F92"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9C6F92" w:rsidRPr="00B2097D" w:rsidRDefault="009C6F92" w:rsidP="00B2097D">
      <w:pPr>
        <w:widowControl w:val="0"/>
        <w:numPr>
          <w:ilvl w:val="0"/>
          <w:numId w:val="19"/>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9C6F92" w:rsidRPr="00B2097D" w:rsidRDefault="009C6F92"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9C6F92" w:rsidRPr="00B2097D" w:rsidRDefault="009C6F92" w:rsidP="00B2097D">
      <w:pPr>
        <w:widowControl w:val="0"/>
        <w:numPr>
          <w:ilvl w:val="0"/>
          <w:numId w:val="19"/>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9C6F92" w:rsidRPr="00B2097D" w:rsidRDefault="009C6F92" w:rsidP="00B2097D">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9C6F92" w:rsidRPr="00B2097D" w:rsidRDefault="009C6F92" w:rsidP="00B2097D">
      <w:pPr>
        <w:widowControl w:val="0"/>
        <w:numPr>
          <w:ilvl w:val="0"/>
          <w:numId w:val="1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Исторические формы философии.</w:t>
      </w:r>
    </w:p>
    <w:p w:rsidR="009C6F92" w:rsidRPr="00B2097D" w:rsidRDefault="009C6F92" w:rsidP="00B2097D">
      <w:pPr>
        <w:spacing w:after="0" w:line="240" w:lineRule="auto"/>
        <w:ind w:firstLine="709"/>
        <w:jc w:val="both"/>
        <w:rPr>
          <w:rFonts w:ascii="Times New Roman" w:hAnsi="Times New Roman"/>
          <w:i/>
          <w:sz w:val="24"/>
          <w:szCs w:val="24"/>
          <w:lang w:eastAsia="ru-RU"/>
        </w:rPr>
      </w:pPr>
    </w:p>
    <w:p w:rsidR="009C6F92" w:rsidRPr="00B2097D" w:rsidRDefault="009C6F92" w:rsidP="00B2097D">
      <w:pPr>
        <w:spacing w:after="0" w:line="240" w:lineRule="auto"/>
        <w:ind w:firstLine="709"/>
        <w:jc w:val="both"/>
        <w:rPr>
          <w:rFonts w:ascii="Times New Roman" w:hAnsi="Times New Roman"/>
          <w:b/>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Завершите определение соответствующим понятием</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 Наука,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9C6F92" w:rsidRPr="00B2097D" w:rsidRDefault="009C6F92"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3) Учение о бытии, об окружающем мире – … </w:t>
      </w:r>
    </w:p>
    <w:p w:rsidR="009C6F92" w:rsidRPr="00B2097D" w:rsidRDefault="009C6F92"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4) Учение о развитии философского знания – …</w:t>
      </w:r>
    </w:p>
    <w:p w:rsidR="009C6F92" w:rsidRPr="00B2097D" w:rsidRDefault="009C6F92" w:rsidP="00B2097D">
      <w:pPr>
        <w:keepNext/>
        <w:spacing w:after="0" w:line="240" w:lineRule="auto"/>
        <w:jc w:val="both"/>
        <w:outlineLvl w:val="2"/>
        <w:rPr>
          <w:rFonts w:ascii="Times New Roman" w:hAnsi="Times New Roman"/>
          <w:b/>
          <w:sz w:val="24"/>
          <w:szCs w:val="24"/>
        </w:rPr>
      </w:pPr>
      <w:r w:rsidRPr="00B2097D">
        <w:rPr>
          <w:rFonts w:ascii="Times New Roman" w:hAnsi="Times New Roman"/>
          <w:sz w:val="24"/>
          <w:szCs w:val="24"/>
        </w:rPr>
        <w:t>5) Философское учение о ценностях жизни – …</w:t>
      </w:r>
    </w:p>
    <w:p w:rsidR="009C6F92" w:rsidRPr="00B2097D" w:rsidRDefault="009C6F92"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 и ФОС.</w:t>
      </w:r>
    </w:p>
    <w:p w:rsidR="009C6F92" w:rsidRPr="00B2097D" w:rsidRDefault="009C6F92" w:rsidP="00B2097D">
      <w:pPr>
        <w:spacing w:after="0" w:line="240" w:lineRule="auto"/>
        <w:ind w:firstLine="709"/>
        <w:jc w:val="both"/>
        <w:rPr>
          <w:rFonts w:ascii="Times New Roman" w:hAnsi="Times New Roman"/>
          <w:i/>
          <w:sz w:val="24"/>
          <w:szCs w:val="24"/>
        </w:rPr>
      </w:pPr>
      <w:r w:rsidRPr="00B2097D">
        <w:rPr>
          <w:rFonts w:ascii="Times New Roman" w:hAnsi="Times New Roman"/>
          <w:i/>
          <w:sz w:val="24"/>
          <w:szCs w:val="24"/>
          <w:lang w:eastAsia="ru-RU"/>
        </w:rPr>
        <w:t>Практическое задание 3:</w:t>
      </w:r>
      <w:r w:rsidRPr="00B2097D">
        <w:rPr>
          <w:rFonts w:ascii="Times New Roman" w:hAnsi="Times New Roman"/>
          <w:sz w:val="28"/>
          <w:szCs w:val="28"/>
        </w:rPr>
        <w:tab/>
      </w:r>
      <w:r w:rsidRPr="00B2097D">
        <w:rPr>
          <w:rFonts w:ascii="Times New Roman" w:hAnsi="Times New Roman"/>
          <w:i/>
          <w:sz w:val="24"/>
          <w:szCs w:val="24"/>
        </w:rPr>
        <w:t xml:space="preserve">Прокомментируйте и ответьте на вопросы. </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8"/>
          <w:szCs w:val="28"/>
        </w:rPr>
        <w:tab/>
      </w:r>
      <w:r w:rsidRPr="00B2097D">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9C6F92" w:rsidRPr="00B2097D" w:rsidRDefault="009C6F92" w:rsidP="00B2097D">
      <w:pPr>
        <w:keepNext/>
        <w:spacing w:after="0" w:line="240" w:lineRule="auto"/>
        <w:jc w:val="right"/>
        <w:outlineLvl w:val="2"/>
        <w:rPr>
          <w:rFonts w:ascii="Times New Roman" w:hAnsi="Times New Roman"/>
          <w:i/>
          <w:sz w:val="24"/>
          <w:szCs w:val="24"/>
        </w:rPr>
      </w:pPr>
      <w:proofErr w:type="spellStart"/>
      <w:r w:rsidRPr="00B2097D">
        <w:rPr>
          <w:rFonts w:ascii="Times New Roman" w:hAnsi="Times New Roman"/>
          <w:i/>
          <w:sz w:val="24"/>
          <w:szCs w:val="24"/>
        </w:rPr>
        <w:t>Диодор</w:t>
      </w:r>
      <w:proofErr w:type="spellEnd"/>
      <w:r w:rsidRPr="00B2097D">
        <w:rPr>
          <w:rFonts w:ascii="Times New Roman" w:hAnsi="Times New Roman"/>
          <w:i/>
          <w:sz w:val="24"/>
          <w:szCs w:val="24"/>
        </w:rPr>
        <w:t xml:space="preserve"> Сицилийский</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3. В чём, на ваш взгляд, отличие между мудростью и философией?</w:t>
      </w:r>
    </w:p>
    <w:p w:rsidR="009C6F92" w:rsidRPr="00B2097D" w:rsidRDefault="009C6F92" w:rsidP="00B2097D">
      <w:pPr>
        <w:spacing w:after="0" w:line="240" w:lineRule="auto"/>
        <w:jc w:val="both"/>
        <w:rPr>
          <w:rFonts w:ascii="Times New Roman" w:hAnsi="Times New Roman"/>
          <w:i/>
          <w:color w:val="000000"/>
          <w:spacing w:val="2"/>
          <w:sz w:val="24"/>
          <w:szCs w:val="24"/>
        </w:rPr>
      </w:pPr>
    </w:p>
    <w:p w:rsidR="009C6F92" w:rsidRPr="00B2097D" w:rsidRDefault="009C6F92" w:rsidP="00B2097D">
      <w:pPr>
        <w:spacing w:after="0" w:line="240" w:lineRule="auto"/>
        <w:ind w:firstLine="709"/>
        <w:jc w:val="both"/>
        <w:rPr>
          <w:rFonts w:ascii="Times New Roman" w:hAnsi="Times New Roman"/>
          <w:i/>
          <w:color w:val="000000"/>
          <w:spacing w:val="2"/>
          <w:sz w:val="24"/>
          <w:szCs w:val="24"/>
        </w:rPr>
      </w:pPr>
      <w:r w:rsidRPr="00B2097D">
        <w:rPr>
          <w:rFonts w:ascii="Times New Roman" w:hAnsi="Times New Roman"/>
          <w:i/>
          <w:sz w:val="24"/>
          <w:szCs w:val="24"/>
          <w:lang w:eastAsia="ru-RU"/>
        </w:rPr>
        <w:t xml:space="preserve">Практическое задание 4: </w:t>
      </w:r>
      <w:r w:rsidRPr="00B2097D">
        <w:rPr>
          <w:rFonts w:ascii="Times New Roman" w:hAnsi="Times New Roman"/>
          <w:i/>
          <w:color w:val="000000"/>
          <w:spacing w:val="2"/>
          <w:sz w:val="24"/>
          <w:szCs w:val="24"/>
        </w:rPr>
        <w:t>Подготовьте информационный проект – презентацию по одной из тем:</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w:t>
      </w:r>
      <w:r w:rsidRPr="00B2097D">
        <w:rPr>
          <w:rFonts w:ascii="Times New Roman" w:hAnsi="Times New Roman"/>
          <w:sz w:val="24"/>
          <w:szCs w:val="24"/>
          <w:lang w:eastAsia="ru-RU"/>
        </w:rPr>
        <w:tab/>
        <w:t xml:space="preserve">Предмет, разделы и функции философии. </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w:t>
      </w:r>
      <w:r w:rsidRPr="00B2097D">
        <w:rPr>
          <w:rFonts w:ascii="Times New Roman" w:hAnsi="Times New Roman"/>
          <w:sz w:val="24"/>
          <w:szCs w:val="24"/>
          <w:lang w:eastAsia="ru-RU"/>
        </w:rPr>
        <w:tab/>
        <w:t>Мировоззрение, его сущность и структура.  Исторические типы мировоззрения.</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w:t>
      </w:r>
      <w:r w:rsidRPr="00B2097D">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w:t>
      </w:r>
      <w:r w:rsidRPr="00B2097D">
        <w:rPr>
          <w:rFonts w:ascii="Times New Roman" w:hAnsi="Times New Roman"/>
          <w:sz w:val="24"/>
          <w:szCs w:val="24"/>
          <w:lang w:eastAsia="ru-RU"/>
        </w:rPr>
        <w:tab/>
        <w:t xml:space="preserve">Специфика философского мышления. </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w:t>
      </w:r>
      <w:r w:rsidRPr="00B2097D">
        <w:rPr>
          <w:rFonts w:ascii="Times New Roman" w:hAnsi="Times New Roman"/>
          <w:sz w:val="24"/>
          <w:szCs w:val="24"/>
          <w:lang w:eastAsia="ru-RU"/>
        </w:rPr>
        <w:tab/>
        <w:t>Проблема метода в философии</w:t>
      </w:r>
    </w:p>
    <w:p w:rsidR="009C6F92" w:rsidRPr="00B2097D" w:rsidRDefault="009C6F92" w:rsidP="00B2097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9C6F92" w:rsidRPr="00B2097D" w:rsidRDefault="009C6F92" w:rsidP="00B2097D">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B2097D">
        <w:rPr>
          <w:rFonts w:ascii="Times New Roman" w:hAnsi="Times New Roman"/>
          <w:b/>
          <w:sz w:val="24"/>
          <w:szCs w:val="24"/>
          <w:lang w:eastAsia="ru-RU"/>
        </w:rPr>
        <w:t>Тема 2. Зарождение и развитие восточного типа философии.</w:t>
      </w:r>
    </w:p>
    <w:p w:rsidR="009C6F92" w:rsidRPr="00B2097D" w:rsidRDefault="009C6F92" w:rsidP="00B2097D">
      <w:pPr>
        <w:spacing w:after="0" w:line="240" w:lineRule="auto"/>
        <w:jc w:val="both"/>
        <w:rPr>
          <w:rFonts w:ascii="Times New Roman" w:hAnsi="Times New Roman"/>
          <w:bCs/>
          <w:sz w:val="24"/>
          <w:szCs w:val="24"/>
        </w:rPr>
      </w:pPr>
    </w:p>
    <w:p w:rsidR="009C6F92" w:rsidRPr="00B2097D" w:rsidRDefault="009C6F92"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lastRenderedPageBreak/>
        <w:t xml:space="preserve">Вопросы к занятию </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Философия Индии.</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Онтология и гносеология индийской философии.</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Философские школы древней Индии.</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Китая.</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Конфуцианство.</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Даосизм.</w:t>
      </w:r>
    </w:p>
    <w:p w:rsidR="009C6F92" w:rsidRPr="00B2097D" w:rsidRDefault="009C6F92" w:rsidP="00B2097D">
      <w:pPr>
        <w:spacing w:after="0" w:line="240" w:lineRule="auto"/>
        <w:ind w:firstLine="709"/>
        <w:jc w:val="both"/>
        <w:rPr>
          <w:rFonts w:ascii="Times New Roman" w:hAnsi="Times New Roman"/>
          <w:sz w:val="24"/>
          <w:szCs w:val="24"/>
        </w:rPr>
      </w:pPr>
      <w:r w:rsidRPr="00B2097D">
        <w:rPr>
          <w:rFonts w:ascii="Times New Roman" w:hAnsi="Times New Roman"/>
          <w:i/>
          <w:sz w:val="24"/>
          <w:szCs w:val="24"/>
          <w:lang w:eastAsia="ru-RU"/>
        </w:rPr>
        <w:t>Практическое задание1:</w:t>
      </w:r>
      <w:r w:rsidRPr="00B2097D">
        <w:rPr>
          <w:rFonts w:ascii="Times New Roman" w:hAnsi="Times New Roman"/>
          <w:sz w:val="24"/>
          <w:szCs w:val="24"/>
        </w:rPr>
        <w:t>Заполните таблицу по одному из выдающихся философов данного периода: 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w:t>
            </w:r>
          </w:p>
        </w:tc>
        <w:tc>
          <w:tcPr>
            <w:tcW w:w="992" w:type="dxa"/>
          </w:tcPr>
          <w:p w:rsidR="009C6F92" w:rsidRPr="002D2E65" w:rsidRDefault="009C6F92" w:rsidP="002D2E65">
            <w:pPr>
              <w:spacing w:after="0" w:line="240" w:lineRule="auto"/>
              <w:jc w:val="both"/>
              <w:rPr>
                <w:rFonts w:ascii="Times New Roman" w:hAnsi="Times New Roman"/>
                <w:sz w:val="24"/>
                <w:szCs w:val="24"/>
              </w:rPr>
            </w:pPr>
            <w:proofErr w:type="spellStart"/>
            <w:r w:rsidRPr="002D2E65">
              <w:rPr>
                <w:rFonts w:ascii="Times New Roman" w:hAnsi="Times New Roman"/>
                <w:sz w:val="24"/>
                <w:szCs w:val="24"/>
              </w:rPr>
              <w:t>Фило</w:t>
            </w:r>
            <w:proofErr w:type="spellEnd"/>
            <w:r w:rsidRPr="002D2E65">
              <w:rPr>
                <w:rFonts w:ascii="Times New Roman" w:hAnsi="Times New Roman"/>
                <w:sz w:val="24"/>
                <w:szCs w:val="24"/>
              </w:rPr>
              <w:t>-соф</w:t>
            </w:r>
          </w:p>
        </w:tc>
        <w:tc>
          <w:tcPr>
            <w:tcW w:w="2177"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Биографические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Идеи в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Идеи в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rPr>
            </w:pPr>
          </w:p>
        </w:tc>
        <w:tc>
          <w:tcPr>
            <w:tcW w:w="992" w:type="dxa"/>
          </w:tcPr>
          <w:p w:rsidR="009C6F92" w:rsidRPr="002D2E65" w:rsidRDefault="009C6F92" w:rsidP="002D2E65">
            <w:pPr>
              <w:spacing w:after="0" w:line="240" w:lineRule="auto"/>
              <w:jc w:val="both"/>
              <w:rPr>
                <w:rFonts w:ascii="Times New Roman" w:hAnsi="Times New Roman"/>
                <w:sz w:val="24"/>
                <w:szCs w:val="24"/>
              </w:rPr>
            </w:pPr>
          </w:p>
        </w:tc>
        <w:tc>
          <w:tcPr>
            <w:tcW w:w="2177" w:type="dxa"/>
          </w:tcPr>
          <w:p w:rsidR="009C6F92" w:rsidRPr="002D2E65" w:rsidRDefault="009C6F92" w:rsidP="002D2E65">
            <w:pPr>
              <w:spacing w:after="0" w:line="240" w:lineRule="auto"/>
              <w:jc w:val="both"/>
              <w:rPr>
                <w:rFonts w:ascii="Times New Roman" w:hAnsi="Times New Roman"/>
                <w:sz w:val="24"/>
                <w:szCs w:val="24"/>
              </w:rPr>
            </w:pPr>
          </w:p>
        </w:tc>
        <w:tc>
          <w:tcPr>
            <w:tcW w:w="1463" w:type="dxa"/>
          </w:tcPr>
          <w:p w:rsidR="009C6F92" w:rsidRPr="002D2E65" w:rsidRDefault="009C6F92" w:rsidP="002D2E65">
            <w:pPr>
              <w:spacing w:after="0" w:line="240" w:lineRule="auto"/>
              <w:jc w:val="both"/>
              <w:rPr>
                <w:rFonts w:ascii="Times New Roman" w:hAnsi="Times New Roman"/>
                <w:sz w:val="24"/>
                <w:szCs w:val="24"/>
              </w:rPr>
            </w:pPr>
          </w:p>
        </w:tc>
        <w:tc>
          <w:tcPr>
            <w:tcW w:w="1704" w:type="dxa"/>
          </w:tcPr>
          <w:p w:rsidR="009C6F92" w:rsidRPr="002D2E65" w:rsidRDefault="009C6F92" w:rsidP="002D2E65">
            <w:pPr>
              <w:spacing w:after="0" w:line="240" w:lineRule="auto"/>
              <w:jc w:val="both"/>
              <w:rPr>
                <w:rFonts w:ascii="Times New Roman" w:hAnsi="Times New Roman"/>
                <w:sz w:val="24"/>
                <w:szCs w:val="24"/>
              </w:rPr>
            </w:pPr>
          </w:p>
        </w:tc>
        <w:tc>
          <w:tcPr>
            <w:tcW w:w="1612" w:type="dxa"/>
          </w:tcPr>
          <w:p w:rsidR="009C6F92" w:rsidRPr="002D2E65" w:rsidRDefault="009C6F92" w:rsidP="002D2E65">
            <w:pPr>
              <w:spacing w:after="0" w:line="240" w:lineRule="auto"/>
              <w:jc w:val="both"/>
              <w:rPr>
                <w:rFonts w:ascii="Times New Roman" w:hAnsi="Times New Roman"/>
                <w:sz w:val="24"/>
                <w:szCs w:val="24"/>
              </w:rPr>
            </w:pPr>
          </w:p>
        </w:tc>
        <w:tc>
          <w:tcPr>
            <w:tcW w:w="881" w:type="dxa"/>
          </w:tcPr>
          <w:p w:rsidR="009C6F92" w:rsidRPr="002D2E65" w:rsidRDefault="009C6F92" w:rsidP="002D2E65">
            <w:pPr>
              <w:spacing w:after="0" w:line="240" w:lineRule="auto"/>
              <w:jc w:val="both"/>
              <w:rPr>
                <w:rFonts w:ascii="Times New Roman" w:hAnsi="Times New Roman"/>
                <w:sz w:val="24"/>
                <w:szCs w:val="24"/>
              </w:rPr>
            </w:pPr>
          </w:p>
        </w:tc>
      </w:tr>
    </w:tbl>
    <w:p w:rsidR="009C6F92" w:rsidRPr="00B2097D" w:rsidRDefault="009C6F92" w:rsidP="00B2097D">
      <w:pPr>
        <w:spacing w:after="0" w:line="240" w:lineRule="auto"/>
        <w:ind w:firstLine="709"/>
        <w:jc w:val="both"/>
        <w:rPr>
          <w:rFonts w:ascii="Times New Roman" w:hAnsi="Times New Roman"/>
          <w:b/>
          <w:bCs/>
          <w:sz w:val="24"/>
          <w:szCs w:val="24"/>
          <w:lang w:eastAsia="ru-RU"/>
        </w:rPr>
      </w:pPr>
    </w:p>
    <w:p w:rsidR="009C6F92" w:rsidRPr="00B2097D" w:rsidRDefault="009C6F92"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9C6F92" w:rsidRPr="00B2097D" w:rsidRDefault="009C6F92" w:rsidP="00B2097D">
      <w:pPr>
        <w:keepNext/>
        <w:spacing w:after="0" w:line="240" w:lineRule="auto"/>
        <w:contextualSpacing/>
        <w:jc w:val="both"/>
        <w:outlineLvl w:val="2"/>
        <w:rPr>
          <w:rFonts w:ascii="Times New Roman" w:hAnsi="Times New Roman"/>
          <w:sz w:val="20"/>
          <w:szCs w:val="20"/>
        </w:rPr>
      </w:pPr>
    </w:p>
    <w:p w:rsidR="009C6F92" w:rsidRPr="00B2097D" w:rsidRDefault="009C6F92" w:rsidP="00B2097D">
      <w:pPr>
        <w:keepNext/>
        <w:spacing w:after="0" w:line="240" w:lineRule="auto"/>
        <w:contextualSpacing/>
        <w:jc w:val="both"/>
        <w:outlineLvl w:val="2"/>
        <w:rPr>
          <w:rFonts w:ascii="Times New Roman" w:hAnsi="Times New Roman"/>
          <w:sz w:val="20"/>
          <w:szCs w:val="20"/>
        </w:rPr>
      </w:pPr>
      <w:r w:rsidRPr="00B2097D">
        <w:rPr>
          <w:rFonts w:ascii="Times New Roman" w:hAnsi="Times New Roman"/>
          <w:i/>
          <w:sz w:val="24"/>
          <w:szCs w:val="24"/>
          <w:lang w:eastAsia="ru-RU"/>
        </w:rPr>
        <w:tab/>
        <w:t xml:space="preserve">Практическое задание 3: </w:t>
      </w:r>
      <w:r w:rsidRPr="00B2097D">
        <w:rPr>
          <w:rFonts w:ascii="Times New Roman" w:hAnsi="Times New Roman"/>
          <w:sz w:val="20"/>
          <w:szCs w:val="20"/>
        </w:rPr>
        <w:t>Напишите эссе на одну из цитат Конфуция.</w:t>
      </w:r>
    </w:p>
    <w:p w:rsidR="009C6F92" w:rsidRPr="00B2097D" w:rsidRDefault="009C6F92"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Настоящий философ свободен от четырех предметов: предвзятости, уверенности, упрямства и эгоизма.</w:t>
      </w:r>
    </w:p>
    <w:p w:rsidR="009C6F92" w:rsidRPr="00B2097D" w:rsidRDefault="009C6F92"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Три вещи которые нельзя достигнуть: человеколюбия без скорби; знания без заблуждения; храбрости без страха.</w:t>
      </w:r>
    </w:p>
    <w:p w:rsidR="009C6F92" w:rsidRPr="00B2097D" w:rsidRDefault="009C6F92"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9C6F92" w:rsidRPr="00B2097D" w:rsidRDefault="009C6F92"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9C6F92" w:rsidRPr="00B2097D" w:rsidRDefault="009C6F92"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 xml:space="preserve">Если ты ненавидишь – значит тебя победили. </w:t>
      </w:r>
    </w:p>
    <w:p w:rsidR="009C6F92" w:rsidRPr="00B2097D" w:rsidRDefault="009C6F92" w:rsidP="00B2097D">
      <w:pPr>
        <w:keepNext/>
        <w:spacing w:after="0" w:line="240" w:lineRule="auto"/>
        <w:jc w:val="both"/>
        <w:outlineLvl w:val="2"/>
        <w:rPr>
          <w:rFonts w:ascii="Times New Roman" w:hAnsi="Times New Roman"/>
          <w:b/>
          <w:sz w:val="28"/>
          <w:szCs w:val="28"/>
        </w:rPr>
      </w:pPr>
    </w:p>
    <w:p w:rsidR="009C6F92" w:rsidRPr="00B2097D" w:rsidRDefault="009C6F92" w:rsidP="00B2097D">
      <w:pPr>
        <w:spacing w:after="0" w:line="240" w:lineRule="auto"/>
        <w:ind w:left="459"/>
        <w:jc w:val="both"/>
        <w:rPr>
          <w:rFonts w:ascii="Times New Roman" w:hAnsi="Times New Roman"/>
          <w:b/>
          <w:sz w:val="20"/>
          <w:szCs w:val="20"/>
        </w:rPr>
      </w:pPr>
    </w:p>
    <w:p w:rsidR="009C6F92" w:rsidRPr="00B2097D" w:rsidRDefault="009C6F92" w:rsidP="00B2097D">
      <w:pPr>
        <w:spacing w:after="0" w:line="240" w:lineRule="auto"/>
        <w:rPr>
          <w:rFonts w:ascii="Times New Roman" w:hAnsi="Times New Roman"/>
          <w:sz w:val="20"/>
          <w:szCs w:val="20"/>
        </w:rPr>
        <w:sectPr w:rsidR="009C6F92" w:rsidRPr="00B2097D">
          <w:pgSz w:w="11906" w:h="16838"/>
          <w:pgMar w:top="1134" w:right="850" w:bottom="1134" w:left="1701" w:header="708" w:footer="708" w:gutter="0"/>
          <w:cols w:space="720"/>
        </w:sectPr>
      </w:pPr>
    </w:p>
    <w:p w:rsidR="009C6F92" w:rsidRPr="00B2097D" w:rsidRDefault="009C6F92" w:rsidP="00B2097D">
      <w:pPr>
        <w:keepNext/>
        <w:spacing w:after="0" w:line="240" w:lineRule="auto"/>
        <w:jc w:val="both"/>
        <w:outlineLvl w:val="2"/>
        <w:rPr>
          <w:rFonts w:ascii="Times New Roman" w:hAnsi="Times New Roman"/>
          <w:i/>
          <w:sz w:val="20"/>
          <w:szCs w:val="20"/>
        </w:rPr>
      </w:pPr>
      <w:r w:rsidRPr="00B2097D">
        <w:rPr>
          <w:rFonts w:ascii="Times New Roman" w:hAnsi="Times New Roman"/>
          <w:sz w:val="20"/>
          <w:szCs w:val="20"/>
        </w:rPr>
        <w:lastRenderedPageBreak/>
        <w:tab/>
      </w:r>
    </w:p>
    <w:p w:rsidR="009C6F92" w:rsidRPr="00B2097D" w:rsidRDefault="009C6F92" w:rsidP="00B2097D">
      <w:pPr>
        <w:spacing w:after="0" w:line="240" w:lineRule="auto"/>
        <w:jc w:val="both"/>
        <w:rPr>
          <w:rFonts w:ascii="Times New Roman" w:hAnsi="Times New Roman"/>
          <w:b/>
          <w:sz w:val="28"/>
          <w:szCs w:val="28"/>
        </w:rPr>
      </w:pPr>
      <w:r w:rsidRPr="00B2097D">
        <w:rPr>
          <w:rFonts w:ascii="Times New Roman" w:hAnsi="Times New Roman"/>
          <w:b/>
          <w:sz w:val="28"/>
          <w:szCs w:val="28"/>
        </w:rPr>
        <w:t>Тема 3</w:t>
      </w: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b/>
          <w:sz w:val="24"/>
          <w:szCs w:val="24"/>
        </w:rPr>
        <w:t>Зарождение и развитие западного типа философии</w:t>
      </w:r>
      <w:r w:rsidRPr="00B2097D">
        <w:rPr>
          <w:rFonts w:ascii="Times New Roman" w:hAnsi="Times New Roman"/>
          <w:sz w:val="24"/>
          <w:szCs w:val="24"/>
        </w:rPr>
        <w:t>.</w:t>
      </w:r>
    </w:p>
    <w:p w:rsidR="009C6F92" w:rsidRPr="00B2097D" w:rsidRDefault="009C6F92" w:rsidP="00B2097D">
      <w:pPr>
        <w:spacing w:after="0" w:line="240" w:lineRule="auto"/>
        <w:jc w:val="both"/>
        <w:rPr>
          <w:rFonts w:ascii="Times New Roman" w:hAnsi="Times New Roman"/>
          <w:sz w:val="24"/>
          <w:szCs w:val="24"/>
        </w:rPr>
      </w:pPr>
    </w:p>
    <w:p w:rsidR="009C6F92" w:rsidRPr="00B2097D" w:rsidRDefault="009C6F92"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Причины возникновения, основные понятия и школы ранней греческой философии.</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Древнегреческая онтология.</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Классический период античной философии.</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Сократа, Платона, Аристотеля.</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5.Философия </w:t>
      </w:r>
      <w:proofErr w:type="spellStart"/>
      <w:r w:rsidRPr="00B2097D">
        <w:rPr>
          <w:rFonts w:ascii="Times New Roman" w:hAnsi="Times New Roman"/>
          <w:bCs/>
          <w:sz w:val="24"/>
          <w:szCs w:val="24"/>
        </w:rPr>
        <w:t>постклассического</w:t>
      </w:r>
      <w:proofErr w:type="spellEnd"/>
      <w:r w:rsidRPr="00B2097D">
        <w:rPr>
          <w:rFonts w:ascii="Times New Roman" w:hAnsi="Times New Roman"/>
          <w:bCs/>
          <w:sz w:val="24"/>
          <w:szCs w:val="24"/>
        </w:rPr>
        <w:t xml:space="preserve"> периода.</w:t>
      </w:r>
    </w:p>
    <w:p w:rsidR="009C6F92" w:rsidRPr="00B2097D" w:rsidRDefault="009C6F92"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sz w:val="24"/>
          <w:szCs w:val="24"/>
        </w:rPr>
        <w:t>6. Философские школы древней Греции</w:t>
      </w:r>
      <w:r w:rsidRPr="00B2097D">
        <w:rPr>
          <w:rFonts w:ascii="Times New Roman" w:hAnsi="Times New Roman"/>
          <w:bCs/>
          <w:i/>
          <w:sz w:val="24"/>
          <w:szCs w:val="24"/>
        </w:rPr>
        <w:t>.</w:t>
      </w:r>
    </w:p>
    <w:p w:rsidR="009C6F92" w:rsidRPr="00B2097D" w:rsidRDefault="009C6F92" w:rsidP="00B2097D">
      <w:pPr>
        <w:keepNext/>
        <w:spacing w:after="0" w:line="240" w:lineRule="auto"/>
        <w:jc w:val="both"/>
        <w:outlineLvl w:val="4"/>
        <w:rPr>
          <w:rFonts w:ascii="Times New Roman" w:hAnsi="Times New Roman"/>
          <w:bCs/>
          <w:i/>
          <w:sz w:val="24"/>
          <w:szCs w:val="24"/>
        </w:rPr>
      </w:pPr>
    </w:p>
    <w:p w:rsidR="009C6F92" w:rsidRPr="00B2097D" w:rsidRDefault="009C6F92" w:rsidP="00B2097D">
      <w:pPr>
        <w:spacing w:after="0" w:line="240" w:lineRule="auto"/>
        <w:jc w:val="both"/>
      </w:pPr>
      <w:r w:rsidRPr="00B2097D">
        <w:rPr>
          <w:rFonts w:ascii="Times New Roman" w:hAnsi="Times New Roman"/>
          <w:i/>
          <w:sz w:val="24"/>
          <w:szCs w:val="24"/>
          <w:lang w:eastAsia="ru-RU"/>
        </w:rPr>
        <w:t>Практическое задание 1:</w:t>
      </w:r>
      <w:r w:rsidRPr="00B2097D">
        <w:rPr>
          <w:rFonts w:ascii="Times New Roman" w:hAnsi="Times New Roman"/>
          <w:sz w:val="24"/>
          <w:szCs w:val="24"/>
        </w:rPr>
        <w:t>Заполните таблицу по одному из выдающихся философов данного периода: Сократу, Платону, Аристотелю.</w:t>
      </w:r>
    </w:p>
    <w:p w:rsidR="009C6F92" w:rsidRPr="00B2097D" w:rsidRDefault="009C6F92" w:rsidP="00B2097D">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w:t>
            </w:r>
          </w:p>
        </w:tc>
        <w:tc>
          <w:tcPr>
            <w:tcW w:w="992" w:type="dxa"/>
          </w:tcPr>
          <w:p w:rsidR="009C6F92" w:rsidRPr="002D2E65" w:rsidRDefault="009C6F92" w:rsidP="002D2E65">
            <w:pPr>
              <w:spacing w:after="0" w:line="240" w:lineRule="auto"/>
              <w:jc w:val="both"/>
              <w:rPr>
                <w:rFonts w:ascii="Times New Roman" w:hAnsi="Times New Roman"/>
                <w:sz w:val="24"/>
                <w:szCs w:val="24"/>
              </w:rPr>
            </w:pPr>
            <w:proofErr w:type="spellStart"/>
            <w:r w:rsidRPr="002D2E65">
              <w:rPr>
                <w:rFonts w:ascii="Times New Roman" w:hAnsi="Times New Roman"/>
                <w:sz w:val="24"/>
                <w:szCs w:val="24"/>
              </w:rPr>
              <w:t>Фило</w:t>
            </w:r>
            <w:proofErr w:type="spellEnd"/>
            <w:r w:rsidRPr="002D2E65">
              <w:rPr>
                <w:rFonts w:ascii="Times New Roman" w:hAnsi="Times New Roman"/>
                <w:sz w:val="24"/>
                <w:szCs w:val="24"/>
              </w:rPr>
              <w:t>-соф</w:t>
            </w:r>
          </w:p>
        </w:tc>
        <w:tc>
          <w:tcPr>
            <w:tcW w:w="2177"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Биографические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Идеи в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Идеи в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rPr>
            </w:pPr>
          </w:p>
        </w:tc>
        <w:tc>
          <w:tcPr>
            <w:tcW w:w="992" w:type="dxa"/>
          </w:tcPr>
          <w:p w:rsidR="009C6F92" w:rsidRPr="002D2E65" w:rsidRDefault="009C6F92" w:rsidP="002D2E65">
            <w:pPr>
              <w:spacing w:after="0" w:line="240" w:lineRule="auto"/>
              <w:jc w:val="both"/>
              <w:rPr>
                <w:rFonts w:ascii="Times New Roman" w:hAnsi="Times New Roman"/>
                <w:sz w:val="24"/>
                <w:szCs w:val="24"/>
              </w:rPr>
            </w:pPr>
          </w:p>
        </w:tc>
        <w:tc>
          <w:tcPr>
            <w:tcW w:w="2177" w:type="dxa"/>
          </w:tcPr>
          <w:p w:rsidR="009C6F92" w:rsidRPr="002D2E65" w:rsidRDefault="009C6F92" w:rsidP="002D2E65">
            <w:pPr>
              <w:spacing w:after="0" w:line="240" w:lineRule="auto"/>
              <w:jc w:val="both"/>
              <w:rPr>
                <w:rFonts w:ascii="Times New Roman" w:hAnsi="Times New Roman"/>
                <w:sz w:val="24"/>
                <w:szCs w:val="24"/>
              </w:rPr>
            </w:pPr>
          </w:p>
        </w:tc>
        <w:tc>
          <w:tcPr>
            <w:tcW w:w="1463" w:type="dxa"/>
          </w:tcPr>
          <w:p w:rsidR="009C6F92" w:rsidRPr="002D2E65" w:rsidRDefault="009C6F92" w:rsidP="002D2E65">
            <w:pPr>
              <w:spacing w:after="0" w:line="240" w:lineRule="auto"/>
              <w:jc w:val="both"/>
              <w:rPr>
                <w:rFonts w:ascii="Times New Roman" w:hAnsi="Times New Roman"/>
                <w:sz w:val="24"/>
                <w:szCs w:val="24"/>
              </w:rPr>
            </w:pPr>
          </w:p>
        </w:tc>
        <w:tc>
          <w:tcPr>
            <w:tcW w:w="1704" w:type="dxa"/>
          </w:tcPr>
          <w:p w:rsidR="009C6F92" w:rsidRPr="002D2E65" w:rsidRDefault="009C6F92" w:rsidP="002D2E65">
            <w:pPr>
              <w:spacing w:after="0" w:line="240" w:lineRule="auto"/>
              <w:jc w:val="both"/>
              <w:rPr>
                <w:rFonts w:ascii="Times New Roman" w:hAnsi="Times New Roman"/>
                <w:sz w:val="24"/>
                <w:szCs w:val="24"/>
              </w:rPr>
            </w:pPr>
          </w:p>
        </w:tc>
        <w:tc>
          <w:tcPr>
            <w:tcW w:w="1612" w:type="dxa"/>
          </w:tcPr>
          <w:p w:rsidR="009C6F92" w:rsidRPr="002D2E65" w:rsidRDefault="009C6F92" w:rsidP="002D2E65">
            <w:pPr>
              <w:spacing w:after="0" w:line="240" w:lineRule="auto"/>
              <w:jc w:val="both"/>
              <w:rPr>
                <w:rFonts w:ascii="Times New Roman" w:hAnsi="Times New Roman"/>
                <w:sz w:val="24"/>
                <w:szCs w:val="24"/>
              </w:rPr>
            </w:pPr>
          </w:p>
        </w:tc>
        <w:tc>
          <w:tcPr>
            <w:tcW w:w="881" w:type="dxa"/>
          </w:tcPr>
          <w:p w:rsidR="009C6F92" w:rsidRPr="002D2E65" w:rsidRDefault="009C6F92" w:rsidP="002D2E65">
            <w:pPr>
              <w:spacing w:after="0" w:line="240" w:lineRule="auto"/>
              <w:jc w:val="both"/>
              <w:rPr>
                <w:rFonts w:ascii="Times New Roman" w:hAnsi="Times New Roman"/>
                <w:sz w:val="24"/>
                <w:szCs w:val="24"/>
              </w:rPr>
            </w:pPr>
          </w:p>
        </w:tc>
      </w:tr>
    </w:tbl>
    <w:p w:rsidR="009C6F92" w:rsidRPr="00B2097D" w:rsidRDefault="009C6F92" w:rsidP="00B2097D">
      <w:pPr>
        <w:spacing w:after="0" w:line="240" w:lineRule="auto"/>
        <w:rPr>
          <w:rFonts w:ascii="Times New Roman" w:hAnsi="Times New Roman"/>
          <w:b/>
          <w:bCs/>
          <w:sz w:val="24"/>
          <w:szCs w:val="24"/>
          <w:lang w:eastAsia="ru-RU"/>
        </w:rPr>
      </w:pPr>
    </w:p>
    <w:p w:rsidR="009C6F92" w:rsidRPr="00B2097D" w:rsidRDefault="009C6F92"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9C6F92" w:rsidRPr="00B2097D" w:rsidRDefault="009C6F92"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9C6F92" w:rsidRPr="00B2097D" w:rsidRDefault="009C6F92"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i/>
          <w:sz w:val="24"/>
          <w:szCs w:val="24"/>
          <w:lang w:eastAsia="ru-RU"/>
        </w:rPr>
        <w:t xml:space="preserve">Практическое задание 3: </w:t>
      </w:r>
      <w:r w:rsidRPr="00B2097D">
        <w:rPr>
          <w:rFonts w:ascii="Times New Roman" w:hAnsi="Times New Roman"/>
          <w:color w:val="000000"/>
          <w:sz w:val="24"/>
          <w:szCs w:val="24"/>
        </w:rPr>
        <w:t>Напишите эссе на одну из предложенных тем.</w:t>
      </w:r>
    </w:p>
    <w:p w:rsidR="009C6F92" w:rsidRPr="00B2097D" w:rsidRDefault="009C6F92"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bCs/>
          <w:color w:val="000000"/>
          <w:sz w:val="24"/>
          <w:szCs w:val="24"/>
        </w:rPr>
        <w:t>Одинаково опасно и безумному вручать меч и бесчестному власть. Пифагор</w:t>
      </w:r>
    </w:p>
    <w:p w:rsidR="009C6F92" w:rsidRPr="00B2097D" w:rsidRDefault="009C6F92" w:rsidP="00B2097D">
      <w:pPr>
        <w:numPr>
          <w:ilvl w:val="0"/>
          <w:numId w:val="20"/>
        </w:numPr>
        <w:contextualSpacing/>
        <w:rPr>
          <w:rFonts w:ascii="Times New Roman" w:hAnsi="Times New Roman"/>
          <w:bCs/>
          <w:color w:val="000000"/>
          <w:sz w:val="24"/>
          <w:szCs w:val="24"/>
        </w:rPr>
      </w:pPr>
      <w:r w:rsidRPr="00B2097D">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9C6F92" w:rsidRPr="00B2097D" w:rsidRDefault="009C6F92"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Число создает порядок и гармонию мира. Пифагор</w:t>
      </w:r>
    </w:p>
    <w:p w:rsidR="009C6F92" w:rsidRPr="00B2097D" w:rsidRDefault="009C6F92"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 xml:space="preserve">Прекрасное постигается путём изучения и больших усилий, дурное усваивается само собой, без труда. </w:t>
      </w:r>
      <w:proofErr w:type="spellStart"/>
      <w:r w:rsidRPr="00B2097D">
        <w:rPr>
          <w:rFonts w:ascii="Times New Roman" w:hAnsi="Times New Roman"/>
          <w:color w:val="000000"/>
          <w:sz w:val="24"/>
          <w:szCs w:val="24"/>
        </w:rPr>
        <w:t>Демокрит</w:t>
      </w:r>
      <w:proofErr w:type="spellEnd"/>
    </w:p>
    <w:p w:rsidR="009C6F92" w:rsidRPr="00B2097D" w:rsidRDefault="009C6F92"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 xml:space="preserve">Мудрость приносит следующие три плода: дар хорошо мыслить, хорошо говорить и хорошо поступать. </w:t>
      </w:r>
      <w:proofErr w:type="spellStart"/>
      <w:r w:rsidRPr="00B2097D">
        <w:rPr>
          <w:rFonts w:ascii="Times New Roman" w:hAnsi="Times New Roman"/>
          <w:color w:val="000000"/>
          <w:sz w:val="24"/>
          <w:szCs w:val="24"/>
        </w:rPr>
        <w:t>Демокрит</w:t>
      </w:r>
      <w:proofErr w:type="spellEnd"/>
    </w:p>
    <w:p w:rsidR="009C6F92" w:rsidRPr="00B2097D" w:rsidRDefault="009C6F92" w:rsidP="00B2097D">
      <w:pPr>
        <w:keepNext/>
        <w:spacing w:after="0" w:line="240" w:lineRule="auto"/>
        <w:jc w:val="both"/>
        <w:outlineLvl w:val="4"/>
        <w:rPr>
          <w:rFonts w:ascii="Times New Roman" w:hAnsi="Times New Roman"/>
          <w:bCs/>
          <w:i/>
          <w:sz w:val="24"/>
          <w:szCs w:val="24"/>
        </w:rPr>
      </w:pPr>
    </w:p>
    <w:p w:rsidR="009C6F92" w:rsidRPr="00B2097D" w:rsidRDefault="009C6F92"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Тема 4</w:t>
      </w:r>
    </w:p>
    <w:p w:rsidR="009C6F92" w:rsidRPr="00B2097D" w:rsidRDefault="009C6F92"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Развитие философии в Средние века, эпоху Возрождения.</w:t>
      </w:r>
    </w:p>
    <w:p w:rsidR="009C6F92" w:rsidRPr="00B2097D" w:rsidRDefault="009C6F92"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9C6F92" w:rsidRPr="00B2097D" w:rsidRDefault="009C6F92" w:rsidP="00B2097D">
      <w:pPr>
        <w:keepNext/>
        <w:spacing w:after="0" w:line="240" w:lineRule="auto"/>
        <w:jc w:val="both"/>
        <w:outlineLvl w:val="4"/>
        <w:rPr>
          <w:rFonts w:ascii="Times New Roman" w:hAnsi="Times New Roman"/>
          <w:bCs/>
          <w:sz w:val="24"/>
          <w:szCs w:val="24"/>
        </w:rPr>
      </w:pP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1.Причины возникновения, основные понятия средневековой философии.</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2. Христианская философия первых веков. </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3. Период патристики. Августин </w:t>
      </w:r>
      <w:proofErr w:type="spellStart"/>
      <w:r w:rsidRPr="00B2097D">
        <w:rPr>
          <w:rFonts w:ascii="Times New Roman" w:hAnsi="Times New Roman"/>
          <w:bCs/>
          <w:sz w:val="24"/>
          <w:szCs w:val="24"/>
        </w:rPr>
        <w:t>Аврелий</w:t>
      </w:r>
      <w:proofErr w:type="spellEnd"/>
      <w:r w:rsidRPr="00B2097D">
        <w:rPr>
          <w:rFonts w:ascii="Times New Roman" w:hAnsi="Times New Roman"/>
          <w:bCs/>
          <w:sz w:val="24"/>
          <w:szCs w:val="24"/>
        </w:rPr>
        <w:t>. Византийская философия.</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4.Западноевропейская схоластика. Фома Аквинский. </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Европейская философия Эпохи Возрождения.</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Философские школы. Пантеизм Н. Кузанского.</w:t>
      </w:r>
    </w:p>
    <w:p w:rsidR="009C6F92" w:rsidRPr="00B2097D" w:rsidRDefault="009C6F92" w:rsidP="00B2097D">
      <w:pPr>
        <w:keepNext/>
        <w:spacing w:after="0" w:line="240" w:lineRule="auto"/>
        <w:jc w:val="both"/>
        <w:outlineLvl w:val="4"/>
        <w:rPr>
          <w:rFonts w:ascii="Times New Roman" w:hAnsi="Times New Roman"/>
          <w:bCs/>
          <w:i/>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 xml:space="preserve">Заполните таблицу по одному из выдающихся философов данного периода: А.  </w:t>
      </w:r>
      <w:proofErr w:type="spellStart"/>
      <w:r w:rsidRPr="00B2097D">
        <w:rPr>
          <w:rFonts w:ascii="Times New Roman" w:hAnsi="Times New Roman"/>
          <w:sz w:val="24"/>
          <w:szCs w:val="24"/>
        </w:rPr>
        <w:t>Аврелию</w:t>
      </w:r>
      <w:proofErr w:type="spellEnd"/>
      <w:r w:rsidRPr="00B2097D">
        <w:rPr>
          <w:rFonts w:ascii="Times New Roman" w:hAnsi="Times New Roman"/>
          <w:sz w:val="24"/>
          <w:szCs w:val="24"/>
        </w:rPr>
        <w:t>,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w:t>
            </w: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proofErr w:type="spellStart"/>
            <w:r w:rsidRPr="002D2E65">
              <w:rPr>
                <w:rFonts w:ascii="Times New Roman" w:hAnsi="Times New Roman"/>
                <w:sz w:val="24"/>
                <w:szCs w:val="24"/>
                <w:lang w:eastAsia="ru-RU"/>
              </w:rPr>
              <w:t>Фило</w:t>
            </w:r>
            <w:proofErr w:type="spellEnd"/>
            <w:r w:rsidRPr="002D2E65">
              <w:rPr>
                <w:rFonts w:ascii="Times New Roman" w:hAnsi="Times New Roman"/>
                <w:sz w:val="24"/>
                <w:szCs w:val="24"/>
                <w:lang w:eastAsia="ru-RU"/>
              </w:rPr>
              <w:t>-соф</w:t>
            </w: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Биографические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p>
        </w:tc>
      </w:tr>
    </w:tbl>
    <w:p w:rsidR="009C6F92" w:rsidRPr="00B2097D" w:rsidRDefault="009C6F92" w:rsidP="00B2097D">
      <w:pPr>
        <w:keepNext/>
        <w:spacing w:after="0" w:line="240" w:lineRule="auto"/>
        <w:jc w:val="both"/>
        <w:outlineLvl w:val="2"/>
        <w:rPr>
          <w:rFonts w:ascii="Times New Roman" w:hAnsi="Times New Roman"/>
          <w:i/>
          <w:sz w:val="24"/>
          <w:szCs w:val="24"/>
          <w:lang w:eastAsia="ru-RU"/>
        </w:rPr>
      </w:pPr>
    </w:p>
    <w:p w:rsidR="009C6F92" w:rsidRPr="00B2097D" w:rsidRDefault="009C6F92"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9C6F92" w:rsidRPr="00B2097D" w:rsidRDefault="009C6F92" w:rsidP="00B2097D">
      <w:pPr>
        <w:keepNext/>
        <w:spacing w:after="0" w:line="240" w:lineRule="auto"/>
        <w:jc w:val="both"/>
        <w:outlineLvl w:val="2"/>
        <w:rPr>
          <w:rFonts w:ascii="Times New Roman" w:hAnsi="Times New Roman"/>
          <w:sz w:val="24"/>
          <w:szCs w:val="24"/>
        </w:rPr>
      </w:pPr>
    </w:p>
    <w:p w:rsidR="009C6F92" w:rsidRPr="00B2097D" w:rsidRDefault="009C6F92" w:rsidP="00B2097D">
      <w:pPr>
        <w:keepNext/>
        <w:spacing w:after="0" w:line="240" w:lineRule="auto"/>
        <w:jc w:val="both"/>
        <w:outlineLvl w:val="2"/>
        <w:rPr>
          <w:rFonts w:ascii="Times New Roman" w:hAnsi="Times New Roman"/>
          <w:sz w:val="28"/>
          <w:szCs w:val="28"/>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w:t>
      </w:r>
      <w:proofErr w:type="spellStart"/>
      <w:r w:rsidRPr="00B2097D">
        <w:rPr>
          <w:rFonts w:ascii="Times New Roman" w:hAnsi="Times New Roman"/>
          <w:sz w:val="24"/>
          <w:szCs w:val="24"/>
        </w:rPr>
        <w:t>таблице.</w:t>
      </w:r>
      <w:r w:rsidRPr="00B2097D">
        <w:rPr>
          <w:rFonts w:ascii="Times New Roman" w:hAnsi="Times New Roman"/>
          <w:sz w:val="20"/>
          <w:szCs w:val="20"/>
        </w:rPr>
        <w:t>Таблица</w:t>
      </w:r>
      <w:proofErr w:type="spellEnd"/>
      <w:r w:rsidRPr="00B2097D">
        <w:rPr>
          <w:rFonts w:ascii="Times New Roman" w:hAnsi="Times New Roman"/>
          <w:sz w:val="20"/>
          <w:szCs w:val="20"/>
        </w:rPr>
        <w:t xml:space="preserve"> – это «подсказка», в которой есть ответы на все вопросы. Ответы нужно записывать цифрами и словами. Например: 1 – 10 (ответ) и далее в столбик.</w:t>
      </w:r>
    </w:p>
    <w:p w:rsidR="009C6F92" w:rsidRPr="00B2097D" w:rsidRDefault="009C6F92"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9C6F92" w:rsidRPr="002D2E65" w:rsidTr="00DB2D78">
        <w:trPr>
          <w:trHeight w:val="716"/>
        </w:trPr>
        <w:tc>
          <w:tcPr>
            <w:tcW w:w="1384"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2. </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Град</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3.</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4. </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5.</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Град</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6.</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7.</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Августин</w:t>
            </w:r>
          </w:p>
        </w:tc>
      </w:tr>
      <w:tr w:rsidR="009C6F92" w:rsidRPr="002D2E65" w:rsidTr="00DB2D78">
        <w:trPr>
          <w:trHeight w:val="698"/>
        </w:trPr>
        <w:tc>
          <w:tcPr>
            <w:tcW w:w="1384"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8. </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9.</w:t>
            </w:r>
          </w:p>
          <w:p w:rsidR="009C6F92" w:rsidRPr="002D2E65" w:rsidRDefault="009C6F92" w:rsidP="00B2097D">
            <w:pPr>
              <w:keepNext/>
              <w:spacing w:after="0" w:line="240" w:lineRule="auto"/>
              <w:jc w:val="both"/>
              <w:outlineLvl w:val="2"/>
              <w:rPr>
                <w:rFonts w:ascii="Times New Roman" w:hAnsi="Times New Roman"/>
                <w:sz w:val="20"/>
                <w:szCs w:val="20"/>
              </w:rPr>
            </w:pPr>
            <w:proofErr w:type="spellStart"/>
            <w:r w:rsidRPr="002D2E65">
              <w:rPr>
                <w:rFonts w:ascii="Times New Roman" w:hAnsi="Times New Roman"/>
                <w:sz w:val="20"/>
                <w:szCs w:val="20"/>
              </w:rPr>
              <w:t>Религиоз-ная</w:t>
            </w:r>
            <w:proofErr w:type="spellEnd"/>
          </w:p>
        </w:tc>
        <w:tc>
          <w:tcPr>
            <w:tcW w:w="1417"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10. </w:t>
            </w:r>
          </w:p>
          <w:p w:rsidR="009C6F92" w:rsidRPr="002D2E65" w:rsidRDefault="009C6F92" w:rsidP="00B2097D">
            <w:pPr>
              <w:keepNext/>
              <w:spacing w:after="0" w:line="240" w:lineRule="auto"/>
              <w:jc w:val="both"/>
              <w:outlineLvl w:val="2"/>
              <w:rPr>
                <w:rFonts w:ascii="Times New Roman" w:hAnsi="Times New Roman"/>
                <w:sz w:val="20"/>
                <w:szCs w:val="20"/>
              </w:rPr>
            </w:pPr>
            <w:proofErr w:type="spellStart"/>
            <w:r w:rsidRPr="002D2E65">
              <w:rPr>
                <w:rFonts w:ascii="Times New Roman" w:hAnsi="Times New Roman"/>
                <w:sz w:val="20"/>
                <w:szCs w:val="20"/>
              </w:rPr>
              <w:t>Неоплато-низм</w:t>
            </w:r>
            <w:proofErr w:type="spellEnd"/>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11.</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12.</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Ф. </w:t>
            </w:r>
            <w:proofErr w:type="spellStart"/>
            <w:r w:rsidRPr="002D2E65">
              <w:rPr>
                <w:rFonts w:ascii="Times New Roman" w:hAnsi="Times New Roman"/>
                <w:sz w:val="20"/>
                <w:szCs w:val="20"/>
              </w:rPr>
              <w:t>Аквин-ский</w:t>
            </w:r>
            <w:proofErr w:type="spellEnd"/>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13.</w:t>
            </w:r>
          </w:p>
          <w:p w:rsidR="009C6F92" w:rsidRPr="002D2E65" w:rsidRDefault="009C6F92" w:rsidP="00B2097D">
            <w:pPr>
              <w:keepNext/>
              <w:spacing w:after="0" w:line="240" w:lineRule="auto"/>
              <w:jc w:val="both"/>
              <w:outlineLvl w:val="2"/>
              <w:rPr>
                <w:rFonts w:ascii="Times New Roman" w:hAnsi="Times New Roman"/>
                <w:sz w:val="20"/>
                <w:szCs w:val="20"/>
              </w:rPr>
            </w:pPr>
            <w:proofErr w:type="spellStart"/>
            <w:r w:rsidRPr="002D2E65">
              <w:rPr>
                <w:rFonts w:ascii="Times New Roman" w:hAnsi="Times New Roman"/>
                <w:sz w:val="20"/>
                <w:szCs w:val="20"/>
              </w:rPr>
              <w:t>Гилозаизм</w:t>
            </w:r>
            <w:proofErr w:type="spellEnd"/>
          </w:p>
        </w:tc>
        <w:tc>
          <w:tcPr>
            <w:tcW w:w="1659"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14.</w:t>
            </w:r>
          </w:p>
          <w:p w:rsidR="009C6F92" w:rsidRPr="002D2E65" w:rsidRDefault="009C6F92" w:rsidP="00B2097D">
            <w:pPr>
              <w:keepNext/>
              <w:spacing w:after="0" w:line="240" w:lineRule="auto"/>
              <w:jc w:val="both"/>
              <w:outlineLvl w:val="2"/>
              <w:rPr>
                <w:rFonts w:ascii="Times New Roman" w:hAnsi="Times New Roman"/>
                <w:sz w:val="20"/>
                <w:szCs w:val="20"/>
              </w:rPr>
            </w:pPr>
            <w:proofErr w:type="spellStart"/>
            <w:r w:rsidRPr="002D2E65">
              <w:rPr>
                <w:rFonts w:ascii="Times New Roman" w:hAnsi="Times New Roman"/>
                <w:sz w:val="20"/>
                <w:szCs w:val="20"/>
              </w:rPr>
              <w:t>Иерархизм</w:t>
            </w:r>
            <w:proofErr w:type="spellEnd"/>
          </w:p>
        </w:tc>
      </w:tr>
      <w:tr w:rsidR="009C6F92" w:rsidRPr="002D2E65" w:rsidTr="00DB2D78">
        <w:trPr>
          <w:trHeight w:val="694"/>
        </w:trPr>
        <w:tc>
          <w:tcPr>
            <w:tcW w:w="1384"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15.</w:t>
            </w:r>
          </w:p>
          <w:p w:rsidR="009C6F92" w:rsidRPr="002D2E65" w:rsidRDefault="009C6F92" w:rsidP="00B2097D">
            <w:pPr>
              <w:keepNext/>
              <w:spacing w:after="0" w:line="240" w:lineRule="auto"/>
              <w:jc w:val="both"/>
              <w:outlineLvl w:val="2"/>
              <w:rPr>
                <w:rFonts w:ascii="Times New Roman" w:hAnsi="Times New Roman"/>
                <w:sz w:val="20"/>
                <w:szCs w:val="20"/>
              </w:rPr>
            </w:pPr>
            <w:proofErr w:type="spellStart"/>
            <w:r w:rsidRPr="002D2E65">
              <w:rPr>
                <w:rFonts w:ascii="Times New Roman" w:hAnsi="Times New Roman"/>
                <w:sz w:val="20"/>
                <w:szCs w:val="20"/>
              </w:rPr>
              <w:t>Теоцентризм</w:t>
            </w:r>
            <w:proofErr w:type="spellEnd"/>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16. </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17.</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18.</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19.</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20.</w:t>
            </w:r>
          </w:p>
          <w:p w:rsidR="009C6F92" w:rsidRPr="002D2E65" w:rsidRDefault="009C6F92" w:rsidP="00B2097D">
            <w:pPr>
              <w:keepNext/>
              <w:spacing w:after="0" w:line="240" w:lineRule="auto"/>
              <w:jc w:val="both"/>
              <w:outlineLvl w:val="2"/>
              <w:rPr>
                <w:rFonts w:ascii="Times New Roman" w:hAnsi="Times New Roman"/>
                <w:sz w:val="20"/>
                <w:szCs w:val="20"/>
              </w:rPr>
            </w:pPr>
            <w:proofErr w:type="spellStart"/>
            <w:r w:rsidRPr="002D2E65">
              <w:rPr>
                <w:rFonts w:ascii="Times New Roman" w:hAnsi="Times New Roman"/>
                <w:sz w:val="20"/>
                <w:szCs w:val="20"/>
              </w:rPr>
              <w:t>Креацио-низм</w:t>
            </w:r>
            <w:proofErr w:type="spellEnd"/>
          </w:p>
        </w:tc>
        <w:tc>
          <w:tcPr>
            <w:tcW w:w="1659" w:type="dxa"/>
            <w:tcBorders>
              <w:top w:val="single" w:sz="2" w:space="0" w:color="auto"/>
              <w:left w:val="single" w:sz="2" w:space="0" w:color="auto"/>
              <w:bottom w:val="single" w:sz="2" w:space="0" w:color="auto"/>
              <w:right w:val="single" w:sz="2"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21.</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Платон</w:t>
            </w:r>
          </w:p>
        </w:tc>
      </w:tr>
      <w:tr w:rsidR="009C6F92" w:rsidRPr="002D2E65" w:rsidTr="00DB2D78">
        <w:trPr>
          <w:trHeight w:val="58"/>
        </w:trPr>
        <w:tc>
          <w:tcPr>
            <w:tcW w:w="1384"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22.</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23.</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24. </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25.</w:t>
            </w:r>
          </w:p>
          <w:p w:rsidR="009C6F92" w:rsidRPr="002D2E65" w:rsidRDefault="009C6F92" w:rsidP="00B2097D">
            <w:pPr>
              <w:keepNext/>
              <w:spacing w:after="0" w:line="240" w:lineRule="auto"/>
              <w:jc w:val="both"/>
              <w:outlineLvl w:val="2"/>
              <w:rPr>
                <w:rFonts w:ascii="Times New Roman" w:hAnsi="Times New Roman"/>
                <w:sz w:val="20"/>
                <w:szCs w:val="20"/>
              </w:rPr>
            </w:pPr>
            <w:proofErr w:type="spellStart"/>
            <w:r w:rsidRPr="002D2E65">
              <w:rPr>
                <w:rFonts w:ascii="Times New Roman" w:hAnsi="Times New Roman"/>
                <w:sz w:val="20"/>
                <w:szCs w:val="20"/>
              </w:rPr>
              <w:t>Психоло-гизм</w:t>
            </w:r>
            <w:proofErr w:type="spellEnd"/>
          </w:p>
        </w:tc>
        <w:tc>
          <w:tcPr>
            <w:tcW w:w="1276"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26.</w:t>
            </w:r>
          </w:p>
          <w:p w:rsidR="009C6F92" w:rsidRPr="002D2E65" w:rsidRDefault="009C6F92" w:rsidP="00B2097D">
            <w:pPr>
              <w:keepNext/>
              <w:spacing w:after="0" w:line="240" w:lineRule="auto"/>
              <w:jc w:val="both"/>
              <w:outlineLvl w:val="2"/>
              <w:rPr>
                <w:rFonts w:ascii="Times New Roman" w:hAnsi="Times New Roman"/>
                <w:sz w:val="20"/>
                <w:szCs w:val="20"/>
              </w:rPr>
            </w:pPr>
            <w:proofErr w:type="spellStart"/>
            <w:r w:rsidRPr="002D2E65">
              <w:rPr>
                <w:rFonts w:ascii="Times New Roman" w:hAnsi="Times New Roman"/>
                <w:sz w:val="20"/>
                <w:szCs w:val="20"/>
              </w:rPr>
              <w:t>Гносеоло-гия</w:t>
            </w:r>
            <w:proofErr w:type="spellEnd"/>
          </w:p>
        </w:tc>
        <w:tc>
          <w:tcPr>
            <w:tcW w:w="1276"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 xml:space="preserve">27. </w:t>
            </w:r>
          </w:p>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sz w:val="20"/>
                <w:szCs w:val="20"/>
              </w:rPr>
            </w:pPr>
            <w:r w:rsidRPr="002D2E65">
              <w:rPr>
                <w:rFonts w:ascii="Times New Roman" w:hAnsi="Times New Roman"/>
                <w:sz w:val="20"/>
                <w:szCs w:val="20"/>
              </w:rPr>
              <w:t>28.</w:t>
            </w:r>
          </w:p>
          <w:p w:rsidR="009C6F92" w:rsidRPr="002D2E65" w:rsidRDefault="009C6F92" w:rsidP="00B2097D">
            <w:pPr>
              <w:keepNext/>
              <w:spacing w:after="0" w:line="240" w:lineRule="auto"/>
              <w:jc w:val="both"/>
              <w:outlineLvl w:val="2"/>
              <w:rPr>
                <w:rFonts w:ascii="Times New Roman" w:hAnsi="Times New Roman"/>
                <w:sz w:val="20"/>
                <w:szCs w:val="20"/>
              </w:rPr>
            </w:pPr>
            <w:proofErr w:type="spellStart"/>
            <w:r w:rsidRPr="002D2E65">
              <w:rPr>
                <w:rFonts w:ascii="Times New Roman" w:hAnsi="Times New Roman"/>
                <w:sz w:val="20"/>
                <w:szCs w:val="20"/>
              </w:rPr>
              <w:t>Антропоцен</w:t>
            </w:r>
            <w:proofErr w:type="spellEnd"/>
            <w:r w:rsidRPr="002D2E65">
              <w:rPr>
                <w:rFonts w:ascii="Times New Roman" w:hAnsi="Times New Roman"/>
                <w:sz w:val="20"/>
                <w:szCs w:val="20"/>
              </w:rPr>
              <w:t>-тризм</w:t>
            </w:r>
          </w:p>
        </w:tc>
      </w:tr>
    </w:tbl>
    <w:p w:rsidR="009C6F92" w:rsidRPr="00B2097D" w:rsidRDefault="009C6F92" w:rsidP="00B2097D">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9C6F92" w:rsidRPr="002D2E65" w:rsidTr="00DB2D78">
        <w:tc>
          <w:tcPr>
            <w:tcW w:w="4785" w:type="dxa"/>
            <w:tcBorders>
              <w:top w:val="single" w:sz="4" w:space="0" w:color="auto"/>
              <w:left w:val="single" w:sz="4" w:space="0" w:color="auto"/>
              <w:bottom w:val="single" w:sz="4" w:space="0" w:color="auto"/>
              <w:right w:val="single" w:sz="4" w:space="0" w:color="auto"/>
            </w:tcBorders>
          </w:tcPr>
          <w:p w:rsidR="009C6F92" w:rsidRPr="002D2E65" w:rsidRDefault="009C6F92" w:rsidP="00B2097D">
            <w:pPr>
              <w:keepNext/>
              <w:spacing w:after="0" w:line="240" w:lineRule="auto"/>
              <w:jc w:val="both"/>
              <w:outlineLvl w:val="2"/>
              <w:rPr>
                <w:rFonts w:ascii="Times New Roman" w:hAnsi="Times New Roman"/>
                <w:b/>
                <w:sz w:val="20"/>
                <w:szCs w:val="20"/>
              </w:rPr>
            </w:pPr>
            <w:r w:rsidRPr="002D2E65">
              <w:rPr>
                <w:rFonts w:ascii="Times New Roman" w:hAnsi="Times New Roman"/>
                <w:b/>
                <w:sz w:val="20"/>
                <w:szCs w:val="20"/>
              </w:rPr>
              <w:t>1 вариант</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1 .Господствующая форма идеологии в период Средневековья.</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 xml:space="preserve">Роль философии в период Средневековья. </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 xml:space="preserve">Основные формы развития философской мысли в период раннего средневековья. </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В этот период возникает это течение как философское обоснование и защита христианства.</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Философское учение «отцов церкви».</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Наиболее яркий представитель патристики.</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Она является представителем «Града божьего» на Земле.</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Бог как истинное бытие.</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Кто из философов считал, что «истинная философия и истинная религия – одно и то же».</w:t>
            </w:r>
          </w:p>
          <w:p w:rsidR="009C6F92" w:rsidRPr="002D2E65" w:rsidRDefault="009C6F92" w:rsidP="00B2097D">
            <w:pPr>
              <w:numPr>
                <w:ilvl w:val="0"/>
                <w:numId w:val="7"/>
              </w:numPr>
              <w:spacing w:after="0" w:line="240" w:lineRule="auto"/>
              <w:contextualSpacing/>
              <w:jc w:val="both"/>
              <w:rPr>
                <w:rFonts w:ascii="Times New Roman" w:hAnsi="Times New Roman"/>
                <w:sz w:val="20"/>
                <w:szCs w:val="20"/>
              </w:rPr>
            </w:pPr>
            <w:r w:rsidRPr="002D2E65">
              <w:rPr>
                <w:rFonts w:ascii="Times New Roman" w:hAnsi="Times New Roman"/>
                <w:sz w:val="20"/>
                <w:szCs w:val="20"/>
              </w:rPr>
              <w:t>На нем основано средневековое мировоззрение.</w:t>
            </w:r>
          </w:p>
          <w:p w:rsidR="009C6F92" w:rsidRPr="002D2E65" w:rsidRDefault="009C6F92" w:rsidP="00B2097D">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9C6F92" w:rsidRPr="002D2E65" w:rsidRDefault="009C6F92" w:rsidP="00B2097D">
            <w:pPr>
              <w:spacing w:after="0" w:line="240" w:lineRule="auto"/>
              <w:ind w:left="360"/>
              <w:jc w:val="both"/>
              <w:rPr>
                <w:rFonts w:ascii="Times New Roman" w:hAnsi="Times New Roman"/>
                <w:b/>
                <w:sz w:val="20"/>
                <w:szCs w:val="20"/>
              </w:rPr>
            </w:pPr>
            <w:r w:rsidRPr="002D2E65">
              <w:rPr>
                <w:rFonts w:ascii="Times New Roman" w:hAnsi="Times New Roman"/>
                <w:b/>
                <w:sz w:val="20"/>
                <w:szCs w:val="20"/>
              </w:rPr>
              <w:t>2 вариант</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Духовная общность, которая основана на любви к богу, доведенной до презрения к себе».</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 xml:space="preserve">Епископ в </w:t>
            </w:r>
            <w:proofErr w:type="spellStart"/>
            <w:r w:rsidRPr="002D2E65">
              <w:rPr>
                <w:rFonts w:ascii="Times New Roman" w:hAnsi="Times New Roman"/>
                <w:sz w:val="20"/>
                <w:szCs w:val="20"/>
              </w:rPr>
              <w:t>Гиппоне</w:t>
            </w:r>
            <w:proofErr w:type="spellEnd"/>
            <w:r w:rsidRPr="002D2E65">
              <w:rPr>
                <w:rFonts w:ascii="Times New Roman" w:hAnsi="Times New Roman"/>
                <w:sz w:val="20"/>
                <w:szCs w:val="20"/>
              </w:rPr>
              <w:t xml:space="preserve"> (Северная Африка), оказавший сильнейшее влияние на средневековую философию.</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Сочинения Августина Блаженного явились основой разработки этой философии.</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Философ, который дал пять обоснований бытия бога.</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 Государственность, которая основана на любви к себе и презрении к богу».</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Он действует свободно, но все, что он делает, делает через него бог.</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Основные понятия Средневековой философии.</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Человек как творение бога.</w:t>
            </w:r>
            <w:r w:rsidRPr="002D2E65">
              <w:rPr>
                <w:rFonts w:ascii="Times New Roman" w:hAnsi="Times New Roman"/>
                <w:sz w:val="20"/>
                <w:szCs w:val="20"/>
              </w:rPr>
              <w:tab/>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Власть как божественное установление.</w:t>
            </w:r>
          </w:p>
          <w:p w:rsidR="009C6F92" w:rsidRPr="002D2E65" w:rsidRDefault="009C6F92" w:rsidP="00B2097D">
            <w:pPr>
              <w:numPr>
                <w:ilvl w:val="0"/>
                <w:numId w:val="8"/>
              </w:numPr>
              <w:spacing w:after="0" w:line="240" w:lineRule="auto"/>
              <w:ind w:left="360"/>
              <w:contextualSpacing/>
              <w:jc w:val="both"/>
              <w:rPr>
                <w:rFonts w:ascii="Times New Roman" w:hAnsi="Times New Roman"/>
                <w:sz w:val="20"/>
                <w:szCs w:val="20"/>
              </w:rPr>
            </w:pPr>
            <w:r w:rsidRPr="002D2E65">
              <w:rPr>
                <w:rFonts w:ascii="Times New Roman" w:hAnsi="Times New Roman"/>
                <w:sz w:val="20"/>
                <w:szCs w:val="20"/>
              </w:rPr>
              <w:t xml:space="preserve">Приоритет духовных ценностей. </w:t>
            </w:r>
          </w:p>
          <w:p w:rsidR="009C6F92" w:rsidRPr="002D2E65" w:rsidRDefault="009C6F92" w:rsidP="00B2097D">
            <w:pPr>
              <w:keepNext/>
              <w:spacing w:after="0" w:line="240" w:lineRule="auto"/>
              <w:jc w:val="both"/>
              <w:outlineLvl w:val="2"/>
              <w:rPr>
                <w:rFonts w:ascii="Times New Roman" w:hAnsi="Times New Roman"/>
                <w:b/>
                <w:sz w:val="20"/>
                <w:szCs w:val="20"/>
              </w:rPr>
            </w:pPr>
          </w:p>
        </w:tc>
      </w:tr>
    </w:tbl>
    <w:p w:rsidR="009C6F92" w:rsidRPr="00B2097D" w:rsidRDefault="009C6F92" w:rsidP="00B2097D">
      <w:pPr>
        <w:spacing w:after="0" w:line="240" w:lineRule="auto"/>
        <w:jc w:val="both"/>
        <w:rPr>
          <w:rFonts w:ascii="Times New Roman" w:hAnsi="Times New Roman"/>
          <w:sz w:val="28"/>
          <w:szCs w:val="28"/>
          <w:lang w:eastAsia="ru-RU"/>
        </w:rPr>
      </w:pPr>
    </w:p>
    <w:p w:rsidR="009C6F92" w:rsidRPr="00B2097D" w:rsidRDefault="009C6F92" w:rsidP="00B2097D">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9C6F92" w:rsidRPr="00B2097D" w:rsidRDefault="009C6F92"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5</w:t>
      </w:r>
    </w:p>
    <w:p w:rsidR="009C6F92" w:rsidRPr="00B2097D" w:rsidRDefault="009C6F92"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4"/>
          <w:szCs w:val="24"/>
          <w:lang w:eastAsia="ru-RU"/>
        </w:rPr>
        <w:t>Развитие философии в эпоху Нового времени и эпоху Просвещения.</w:t>
      </w:r>
    </w:p>
    <w:p w:rsidR="009C6F92" w:rsidRPr="00B2097D" w:rsidRDefault="009C6F92" w:rsidP="00B2097D">
      <w:pPr>
        <w:spacing w:after="0" w:line="240" w:lineRule="auto"/>
        <w:jc w:val="both"/>
        <w:rPr>
          <w:rFonts w:ascii="Times New Roman" w:hAnsi="Times New Roman"/>
          <w:bCs/>
          <w:i/>
          <w:sz w:val="24"/>
          <w:szCs w:val="24"/>
        </w:rPr>
      </w:pPr>
    </w:p>
    <w:p w:rsidR="009C6F92" w:rsidRPr="00B2097D" w:rsidRDefault="009C6F92" w:rsidP="00B2097D">
      <w:pPr>
        <w:spacing w:after="0" w:line="240" w:lineRule="auto"/>
        <w:jc w:val="both"/>
        <w:rPr>
          <w:rFonts w:ascii="Times New Roman" w:hAnsi="Times New Roman"/>
          <w:bCs/>
          <w:i/>
          <w:sz w:val="24"/>
          <w:szCs w:val="24"/>
        </w:rPr>
      </w:pPr>
      <w:r w:rsidRPr="00B2097D">
        <w:rPr>
          <w:rFonts w:ascii="Times New Roman" w:hAnsi="Times New Roman"/>
          <w:bCs/>
          <w:i/>
          <w:sz w:val="24"/>
          <w:szCs w:val="24"/>
        </w:rPr>
        <w:t>Вопросы к занятию</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1. Основные понятия философии Нового времени.</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 Эмпиризм как метод познания.</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3. Философия Ф. Бэкона.</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Рационализм и научное знание.</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Философия Р. Декарта.</w:t>
      </w:r>
    </w:p>
    <w:p w:rsidR="009C6F92" w:rsidRPr="00B2097D" w:rsidRDefault="009C6F92"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Философия эпохи Просвещения.</w:t>
      </w:r>
    </w:p>
    <w:p w:rsidR="009C6F92" w:rsidRPr="00B2097D" w:rsidRDefault="009C6F92" w:rsidP="00B2097D">
      <w:pPr>
        <w:spacing w:after="0" w:line="240" w:lineRule="auto"/>
        <w:jc w:val="both"/>
        <w:rPr>
          <w:rFonts w:ascii="Times New Roman" w:hAnsi="Times New Roman"/>
          <w:bCs/>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rPr>
        <w:lastRenderedPageBreak/>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Ф. Бэкону, Р. Декарту, Руссо.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w:t>
            </w:r>
          </w:p>
        </w:tc>
        <w:tc>
          <w:tcPr>
            <w:tcW w:w="992" w:type="dxa"/>
          </w:tcPr>
          <w:p w:rsidR="009C6F92" w:rsidRPr="002D2E65" w:rsidRDefault="009C6F92" w:rsidP="002D2E65">
            <w:pPr>
              <w:spacing w:after="0" w:line="240" w:lineRule="auto"/>
              <w:jc w:val="both"/>
              <w:rPr>
                <w:rFonts w:ascii="Times New Roman" w:hAnsi="Times New Roman"/>
                <w:sz w:val="24"/>
                <w:szCs w:val="24"/>
              </w:rPr>
            </w:pPr>
            <w:proofErr w:type="spellStart"/>
            <w:r w:rsidRPr="002D2E65">
              <w:rPr>
                <w:rFonts w:ascii="Times New Roman" w:hAnsi="Times New Roman"/>
                <w:sz w:val="24"/>
                <w:szCs w:val="24"/>
              </w:rPr>
              <w:t>Фило</w:t>
            </w:r>
            <w:proofErr w:type="spellEnd"/>
            <w:r w:rsidRPr="002D2E65">
              <w:rPr>
                <w:rFonts w:ascii="Times New Roman" w:hAnsi="Times New Roman"/>
                <w:sz w:val="24"/>
                <w:szCs w:val="24"/>
              </w:rPr>
              <w:t>-соф</w:t>
            </w:r>
          </w:p>
        </w:tc>
        <w:tc>
          <w:tcPr>
            <w:tcW w:w="2177"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Биографические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Идеи в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 xml:space="preserve">Идеи в </w:t>
            </w:r>
          </w:p>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rPr>
            </w:pPr>
            <w:r w:rsidRPr="002D2E65">
              <w:rPr>
                <w:rFonts w:ascii="Times New Roman" w:hAnsi="Times New Roman"/>
                <w:sz w:val="24"/>
                <w:szCs w:val="24"/>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rPr>
            </w:pPr>
          </w:p>
        </w:tc>
        <w:tc>
          <w:tcPr>
            <w:tcW w:w="992" w:type="dxa"/>
          </w:tcPr>
          <w:p w:rsidR="009C6F92" w:rsidRPr="002D2E65" w:rsidRDefault="009C6F92" w:rsidP="002D2E65">
            <w:pPr>
              <w:spacing w:after="0" w:line="240" w:lineRule="auto"/>
              <w:jc w:val="both"/>
              <w:rPr>
                <w:rFonts w:ascii="Times New Roman" w:hAnsi="Times New Roman"/>
                <w:sz w:val="24"/>
                <w:szCs w:val="24"/>
              </w:rPr>
            </w:pPr>
          </w:p>
        </w:tc>
        <w:tc>
          <w:tcPr>
            <w:tcW w:w="2177" w:type="dxa"/>
          </w:tcPr>
          <w:p w:rsidR="009C6F92" w:rsidRPr="002D2E65" w:rsidRDefault="009C6F92" w:rsidP="002D2E65">
            <w:pPr>
              <w:spacing w:after="0" w:line="240" w:lineRule="auto"/>
              <w:jc w:val="both"/>
              <w:rPr>
                <w:rFonts w:ascii="Times New Roman" w:hAnsi="Times New Roman"/>
                <w:sz w:val="24"/>
                <w:szCs w:val="24"/>
              </w:rPr>
            </w:pPr>
          </w:p>
        </w:tc>
        <w:tc>
          <w:tcPr>
            <w:tcW w:w="1463" w:type="dxa"/>
          </w:tcPr>
          <w:p w:rsidR="009C6F92" w:rsidRPr="002D2E65" w:rsidRDefault="009C6F92" w:rsidP="002D2E65">
            <w:pPr>
              <w:spacing w:after="0" w:line="240" w:lineRule="auto"/>
              <w:jc w:val="both"/>
              <w:rPr>
                <w:rFonts w:ascii="Times New Roman" w:hAnsi="Times New Roman"/>
                <w:sz w:val="24"/>
                <w:szCs w:val="24"/>
              </w:rPr>
            </w:pPr>
          </w:p>
        </w:tc>
        <w:tc>
          <w:tcPr>
            <w:tcW w:w="1704" w:type="dxa"/>
          </w:tcPr>
          <w:p w:rsidR="009C6F92" w:rsidRPr="002D2E65" w:rsidRDefault="009C6F92" w:rsidP="002D2E65">
            <w:pPr>
              <w:spacing w:after="0" w:line="240" w:lineRule="auto"/>
              <w:jc w:val="both"/>
              <w:rPr>
                <w:rFonts w:ascii="Times New Roman" w:hAnsi="Times New Roman"/>
                <w:sz w:val="24"/>
                <w:szCs w:val="24"/>
              </w:rPr>
            </w:pPr>
          </w:p>
        </w:tc>
        <w:tc>
          <w:tcPr>
            <w:tcW w:w="1612" w:type="dxa"/>
          </w:tcPr>
          <w:p w:rsidR="009C6F92" w:rsidRPr="002D2E65" w:rsidRDefault="009C6F92" w:rsidP="002D2E65">
            <w:pPr>
              <w:spacing w:after="0" w:line="240" w:lineRule="auto"/>
              <w:jc w:val="both"/>
              <w:rPr>
                <w:rFonts w:ascii="Times New Roman" w:hAnsi="Times New Roman"/>
                <w:sz w:val="24"/>
                <w:szCs w:val="24"/>
              </w:rPr>
            </w:pPr>
          </w:p>
        </w:tc>
        <w:tc>
          <w:tcPr>
            <w:tcW w:w="881" w:type="dxa"/>
          </w:tcPr>
          <w:p w:rsidR="009C6F92" w:rsidRPr="002D2E65" w:rsidRDefault="009C6F92" w:rsidP="002D2E65">
            <w:pPr>
              <w:spacing w:after="0" w:line="240" w:lineRule="auto"/>
              <w:jc w:val="both"/>
              <w:rPr>
                <w:rFonts w:ascii="Times New Roman" w:hAnsi="Times New Roman"/>
                <w:sz w:val="24"/>
                <w:szCs w:val="24"/>
              </w:rPr>
            </w:pPr>
          </w:p>
        </w:tc>
      </w:tr>
    </w:tbl>
    <w:p w:rsidR="009C6F92" w:rsidRPr="00B2097D" w:rsidRDefault="009C6F92" w:rsidP="00B2097D">
      <w:pPr>
        <w:spacing w:after="0" w:line="240" w:lineRule="auto"/>
        <w:rPr>
          <w:rFonts w:ascii="Times New Roman" w:hAnsi="Times New Roman"/>
          <w:b/>
          <w:bCs/>
          <w:sz w:val="24"/>
          <w:szCs w:val="24"/>
          <w:lang w:eastAsia="ru-RU"/>
        </w:rPr>
      </w:pPr>
    </w:p>
    <w:p w:rsidR="009C6F92" w:rsidRPr="00B2097D" w:rsidRDefault="009C6F92"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9C6F92" w:rsidRPr="00B2097D" w:rsidRDefault="009C6F92" w:rsidP="00B2097D">
      <w:pPr>
        <w:spacing w:after="0" w:line="240" w:lineRule="auto"/>
        <w:jc w:val="both"/>
        <w:rPr>
          <w:rFonts w:ascii="Times New Roman" w:hAnsi="Times New Roman"/>
          <w:i/>
          <w:sz w:val="24"/>
          <w:szCs w:val="24"/>
          <w:lang w:eastAsia="ru-RU"/>
        </w:rPr>
      </w:pPr>
      <w:r w:rsidRPr="00B2097D">
        <w:rPr>
          <w:rFonts w:ascii="Times New Roman" w:hAnsi="Times New Roman"/>
          <w:i/>
          <w:sz w:val="24"/>
          <w:szCs w:val="24"/>
          <w:lang w:eastAsia="ru-RU"/>
        </w:rPr>
        <w:t>Практическое задание 3:Напишите эссе на одну из цитат Ф. Бэкона.</w:t>
      </w:r>
    </w:p>
    <w:p w:rsidR="009C6F92" w:rsidRPr="00B2097D" w:rsidRDefault="009C6F92"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9C6F92" w:rsidRPr="00B2097D" w:rsidRDefault="009C6F92"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9C6F92" w:rsidRPr="00B2097D" w:rsidRDefault="009C6F92"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Деньги – хороший слуга, но плохой хозяин.</w:t>
      </w:r>
    </w:p>
    <w:p w:rsidR="009C6F92" w:rsidRPr="00B2097D" w:rsidRDefault="009C6F92"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Красивое лицо является безмолвной рекомендацией.</w:t>
      </w:r>
    </w:p>
    <w:p w:rsidR="009C6F92" w:rsidRPr="00B2097D" w:rsidRDefault="009C6F92"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Люди, у которых весьма много недостатков, прежде всего замечают их в других.</w:t>
      </w:r>
    </w:p>
    <w:p w:rsidR="009C6F92" w:rsidRPr="00B2097D" w:rsidRDefault="009C6F92" w:rsidP="00B2097D">
      <w:pPr>
        <w:spacing w:after="0" w:line="240" w:lineRule="auto"/>
        <w:ind w:left="720"/>
        <w:jc w:val="both"/>
        <w:rPr>
          <w:rFonts w:ascii="Times New Roman" w:hAnsi="Times New Roman"/>
          <w:bCs/>
          <w:sz w:val="24"/>
          <w:szCs w:val="24"/>
        </w:rPr>
      </w:pPr>
      <w:r w:rsidRPr="00B2097D">
        <w:rPr>
          <w:rFonts w:ascii="Times New Roman" w:hAnsi="Times New Roman"/>
          <w:sz w:val="20"/>
          <w:szCs w:val="20"/>
          <w:lang w:eastAsia="ru-RU"/>
        </w:rPr>
        <w:t>.</w:t>
      </w:r>
    </w:p>
    <w:p w:rsidR="009C6F92" w:rsidRPr="00B2097D" w:rsidRDefault="009C6F92"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6</w:t>
      </w:r>
    </w:p>
    <w:p w:rsidR="009C6F92" w:rsidRPr="00B2097D" w:rsidRDefault="009C6F92"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Западноевропейская философия XVIII–  XX вв.</w:t>
      </w:r>
    </w:p>
    <w:p w:rsidR="009C6F92" w:rsidRPr="00B2097D" w:rsidRDefault="009C6F92" w:rsidP="00B2097D">
      <w:pPr>
        <w:spacing w:after="0" w:line="240" w:lineRule="auto"/>
        <w:jc w:val="both"/>
        <w:rPr>
          <w:rFonts w:ascii="Times New Roman" w:hAnsi="Times New Roman"/>
          <w:bCs/>
          <w:sz w:val="24"/>
          <w:szCs w:val="24"/>
        </w:rPr>
      </w:pPr>
    </w:p>
    <w:p w:rsidR="009C6F92" w:rsidRPr="00B2097D" w:rsidRDefault="009C6F92"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 xml:space="preserve">1.Философия </w:t>
      </w:r>
      <w:proofErr w:type="spellStart"/>
      <w:r w:rsidRPr="00B2097D">
        <w:rPr>
          <w:rFonts w:ascii="Times New Roman" w:hAnsi="Times New Roman"/>
          <w:bCs/>
          <w:sz w:val="24"/>
          <w:szCs w:val="24"/>
        </w:rPr>
        <w:t>И.Канта</w:t>
      </w:r>
      <w:proofErr w:type="spellEnd"/>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2.Философия Г. Гегеля</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 xml:space="preserve">3.Философия </w:t>
      </w:r>
      <w:proofErr w:type="spellStart"/>
      <w:r w:rsidRPr="00B2097D">
        <w:rPr>
          <w:rFonts w:ascii="Times New Roman" w:hAnsi="Times New Roman"/>
          <w:bCs/>
          <w:sz w:val="24"/>
          <w:szCs w:val="24"/>
        </w:rPr>
        <w:t>К.Маркса</w:t>
      </w:r>
      <w:proofErr w:type="spellEnd"/>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Западноевропейский иррационализм.</w:t>
      </w:r>
    </w:p>
    <w:p w:rsidR="009C6F92" w:rsidRPr="00B2097D" w:rsidRDefault="009C6F92"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Позитивизм.</w:t>
      </w:r>
    </w:p>
    <w:p w:rsidR="009C6F92" w:rsidRPr="00B2097D" w:rsidRDefault="009C6F92"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Прагматизм и утилитаризм.</w:t>
      </w:r>
    </w:p>
    <w:p w:rsidR="009C6F92" w:rsidRPr="00B2097D" w:rsidRDefault="009C6F92" w:rsidP="00B2097D">
      <w:pPr>
        <w:keepNext/>
        <w:spacing w:after="0" w:line="240" w:lineRule="auto"/>
        <w:jc w:val="both"/>
        <w:outlineLvl w:val="4"/>
        <w:rPr>
          <w:rFonts w:ascii="Times New Roman" w:hAnsi="Times New Roman"/>
          <w:bCs/>
          <w:i/>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w:t>
            </w: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proofErr w:type="spellStart"/>
            <w:r w:rsidRPr="002D2E65">
              <w:rPr>
                <w:rFonts w:ascii="Times New Roman" w:hAnsi="Times New Roman"/>
                <w:sz w:val="24"/>
                <w:szCs w:val="24"/>
                <w:lang w:eastAsia="ru-RU"/>
              </w:rPr>
              <w:t>Фило</w:t>
            </w:r>
            <w:proofErr w:type="spellEnd"/>
            <w:r w:rsidRPr="002D2E65">
              <w:rPr>
                <w:rFonts w:ascii="Times New Roman" w:hAnsi="Times New Roman"/>
                <w:sz w:val="24"/>
                <w:szCs w:val="24"/>
                <w:lang w:eastAsia="ru-RU"/>
              </w:rPr>
              <w:t>-соф</w:t>
            </w: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Биографические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p>
        </w:tc>
      </w:tr>
    </w:tbl>
    <w:p w:rsidR="009C6F92" w:rsidRPr="00B2097D" w:rsidRDefault="009C6F92" w:rsidP="00B2097D">
      <w:pPr>
        <w:spacing w:after="0" w:line="240" w:lineRule="auto"/>
        <w:ind w:firstLine="709"/>
        <w:jc w:val="both"/>
        <w:rPr>
          <w:rFonts w:ascii="Times New Roman" w:hAnsi="Times New Roman"/>
          <w:sz w:val="24"/>
          <w:szCs w:val="24"/>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rPr>
        <w:t xml:space="preserve">Практическое задание 2: </w:t>
      </w:r>
      <w:r w:rsidRPr="00B2097D">
        <w:rPr>
          <w:rFonts w:ascii="Times New Roman" w:hAnsi="Times New Roman"/>
          <w:sz w:val="24"/>
          <w:szCs w:val="24"/>
        </w:rPr>
        <w:t>Составьте многомерный конспект (интеллектуально-мотивирующую карту)</w:t>
      </w:r>
      <w:r w:rsidRPr="00B2097D">
        <w:rPr>
          <w:rFonts w:ascii="Times New Roman" w:hAnsi="Times New Roman"/>
          <w:sz w:val="20"/>
          <w:szCs w:val="20"/>
        </w:rPr>
        <w:t xml:space="preserve">опираясь на памятку составления и образцы карт, которые даны в приложении </w:t>
      </w:r>
      <w:proofErr w:type="spellStart"/>
      <w:r w:rsidRPr="00B2097D">
        <w:rPr>
          <w:rFonts w:ascii="Times New Roman" w:hAnsi="Times New Roman"/>
          <w:sz w:val="20"/>
          <w:szCs w:val="20"/>
        </w:rPr>
        <w:t>к</w:t>
      </w:r>
      <w:r w:rsidRPr="00B2097D">
        <w:rPr>
          <w:rFonts w:ascii="Times New Roman" w:hAnsi="Times New Roman"/>
          <w:sz w:val="24"/>
          <w:szCs w:val="24"/>
          <w:lang w:eastAsia="ru-RU"/>
        </w:rPr>
        <w:t>РП</w:t>
      </w:r>
      <w:proofErr w:type="spellEnd"/>
      <w:r w:rsidRPr="00B2097D">
        <w:rPr>
          <w:rFonts w:ascii="Times New Roman" w:hAnsi="Times New Roman"/>
          <w:sz w:val="24"/>
          <w:szCs w:val="24"/>
          <w:lang w:eastAsia="ru-RU"/>
        </w:rPr>
        <w:t xml:space="preserve"> и </w:t>
      </w:r>
      <w:proofErr w:type="spellStart"/>
      <w:r w:rsidRPr="00B2097D">
        <w:rPr>
          <w:rFonts w:ascii="Times New Roman" w:hAnsi="Times New Roman"/>
          <w:sz w:val="24"/>
          <w:szCs w:val="24"/>
          <w:lang w:eastAsia="ru-RU"/>
        </w:rPr>
        <w:t>ФОСу</w:t>
      </w:r>
      <w:proofErr w:type="spellEnd"/>
      <w:r w:rsidRPr="00B2097D">
        <w:rPr>
          <w:rFonts w:ascii="Times New Roman" w:hAnsi="Times New Roman"/>
          <w:i/>
          <w:sz w:val="24"/>
          <w:szCs w:val="24"/>
          <w:lang w:eastAsia="ru-RU"/>
        </w:rPr>
        <w:t>.</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i/>
          <w:sz w:val="24"/>
          <w:szCs w:val="24"/>
        </w:rPr>
        <w:t>Практическое задание 3:</w:t>
      </w:r>
      <w:r w:rsidRPr="00B2097D">
        <w:rPr>
          <w:rFonts w:ascii="Times New Roman" w:hAnsi="Times New Roman"/>
          <w:sz w:val="24"/>
          <w:szCs w:val="24"/>
          <w:lang w:eastAsia="ru-RU"/>
        </w:rPr>
        <w:t xml:space="preserve"> Напишите эссе на одну из цитат </w:t>
      </w:r>
      <w:proofErr w:type="spellStart"/>
      <w:r w:rsidRPr="00B2097D">
        <w:rPr>
          <w:rFonts w:ascii="Times New Roman" w:hAnsi="Times New Roman"/>
          <w:sz w:val="24"/>
          <w:szCs w:val="24"/>
          <w:lang w:eastAsia="ru-RU"/>
        </w:rPr>
        <w:t>И.Канта</w:t>
      </w:r>
      <w:proofErr w:type="spellEnd"/>
      <w:r w:rsidRPr="00B2097D">
        <w:rPr>
          <w:rFonts w:ascii="Times New Roman" w:hAnsi="Times New Roman"/>
          <w:sz w:val="24"/>
          <w:szCs w:val="24"/>
          <w:lang w:eastAsia="ru-RU"/>
        </w:rPr>
        <w:t>.</w:t>
      </w:r>
    </w:p>
    <w:p w:rsidR="009C6F92" w:rsidRPr="00B2097D" w:rsidRDefault="009C6F92"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Имей </w:t>
      </w:r>
      <w:hyperlink r:id="rId9" w:history="1">
        <w:r w:rsidRPr="00B2097D">
          <w:rPr>
            <w:rFonts w:ascii="Times New Roman" w:hAnsi="Times New Roman"/>
            <w:color w:val="000000"/>
            <w:sz w:val="24"/>
            <w:szCs w:val="24"/>
          </w:rPr>
          <w:t>мужество</w:t>
        </w:r>
      </w:hyperlink>
      <w:r w:rsidRPr="00B2097D">
        <w:rPr>
          <w:rFonts w:ascii="Times New Roman" w:hAnsi="Times New Roman"/>
          <w:sz w:val="24"/>
          <w:szCs w:val="24"/>
        </w:rPr>
        <w:t> пользоваться своим умом.</w:t>
      </w:r>
    </w:p>
    <w:p w:rsidR="009C6F92" w:rsidRPr="00B2097D" w:rsidRDefault="003F3DE2" w:rsidP="00B2097D">
      <w:pPr>
        <w:keepNext/>
        <w:numPr>
          <w:ilvl w:val="0"/>
          <w:numId w:val="23"/>
        </w:numPr>
        <w:spacing w:after="0" w:line="240" w:lineRule="auto"/>
        <w:jc w:val="both"/>
        <w:outlineLvl w:val="5"/>
        <w:rPr>
          <w:rFonts w:ascii="Times New Roman" w:hAnsi="Times New Roman"/>
          <w:sz w:val="24"/>
          <w:szCs w:val="24"/>
        </w:rPr>
      </w:pPr>
      <w:hyperlink r:id="rId10" w:history="1">
        <w:r w:rsidR="009C6F92" w:rsidRPr="00B2097D">
          <w:rPr>
            <w:rFonts w:ascii="Times New Roman" w:hAnsi="Times New Roman"/>
            <w:color w:val="000000"/>
            <w:sz w:val="24"/>
            <w:szCs w:val="24"/>
          </w:rPr>
          <w:t>Умение</w:t>
        </w:r>
      </w:hyperlink>
      <w:r w:rsidR="009C6F92" w:rsidRPr="00B2097D">
        <w:rPr>
          <w:rFonts w:ascii="Times New Roman" w:hAnsi="Times New Roman"/>
          <w:color w:val="000000"/>
          <w:sz w:val="24"/>
          <w:szCs w:val="24"/>
        </w:rPr>
        <w:t> </w:t>
      </w:r>
      <w:r w:rsidR="009C6F92" w:rsidRPr="00B2097D">
        <w:rPr>
          <w:rFonts w:ascii="Times New Roman" w:hAnsi="Times New Roman"/>
          <w:sz w:val="24"/>
          <w:szCs w:val="24"/>
        </w:rPr>
        <w:t>ставить разумные </w:t>
      </w:r>
      <w:hyperlink r:id="rId11" w:history="1">
        <w:r w:rsidR="009C6F92" w:rsidRPr="00B2097D">
          <w:rPr>
            <w:rFonts w:ascii="Times New Roman" w:hAnsi="Times New Roman"/>
            <w:sz w:val="24"/>
            <w:szCs w:val="24"/>
          </w:rPr>
          <w:t>вопросы</w:t>
        </w:r>
      </w:hyperlink>
      <w:r w:rsidR="009C6F92" w:rsidRPr="00B2097D">
        <w:rPr>
          <w:rFonts w:ascii="Times New Roman" w:hAnsi="Times New Roman"/>
          <w:sz w:val="24"/>
          <w:szCs w:val="24"/>
        </w:rPr>
        <w:t> – признак ума и проницательности.</w:t>
      </w:r>
    </w:p>
    <w:p w:rsidR="009C6F92" w:rsidRPr="00B2097D" w:rsidRDefault="009C6F92"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Смерти меньше всего боятся</w:t>
      </w:r>
      <w:r>
        <w:rPr>
          <w:rFonts w:ascii="Times New Roman" w:hAnsi="Times New Roman"/>
          <w:sz w:val="24"/>
          <w:szCs w:val="24"/>
        </w:rPr>
        <w:t>,</w:t>
      </w:r>
      <w:r w:rsidRPr="00B2097D">
        <w:rPr>
          <w:rFonts w:ascii="Times New Roman" w:hAnsi="Times New Roman"/>
          <w:sz w:val="24"/>
          <w:szCs w:val="24"/>
        </w:rPr>
        <w:t xml:space="preserve"> те </w:t>
      </w:r>
      <w:hyperlink r:id="rId12" w:history="1">
        <w:r w:rsidRPr="00B2097D">
          <w:rPr>
            <w:rFonts w:ascii="Times New Roman" w:hAnsi="Times New Roman"/>
            <w:color w:val="000000"/>
            <w:sz w:val="24"/>
            <w:szCs w:val="24"/>
          </w:rPr>
          <w:t>люди</w:t>
        </w:r>
      </w:hyperlink>
      <w:r w:rsidRPr="00B2097D">
        <w:rPr>
          <w:rFonts w:ascii="Times New Roman" w:hAnsi="Times New Roman"/>
          <w:sz w:val="24"/>
          <w:szCs w:val="24"/>
        </w:rPr>
        <w:t>, чья </w:t>
      </w:r>
      <w:hyperlink r:id="rId13" w:history="1">
        <w:r w:rsidRPr="00B2097D">
          <w:rPr>
            <w:rFonts w:ascii="Times New Roman" w:hAnsi="Times New Roman"/>
            <w:color w:val="000000"/>
            <w:sz w:val="24"/>
            <w:szCs w:val="24"/>
          </w:rPr>
          <w:t>жизнь</w:t>
        </w:r>
      </w:hyperlink>
      <w:r w:rsidRPr="00B2097D">
        <w:rPr>
          <w:rFonts w:ascii="Times New Roman" w:hAnsi="Times New Roman"/>
          <w:sz w:val="24"/>
          <w:szCs w:val="24"/>
        </w:rPr>
        <w:t> имеет наибольшую </w:t>
      </w:r>
      <w:hyperlink r:id="rId14" w:history="1">
        <w:r w:rsidRPr="009B35A6">
          <w:rPr>
            <w:rFonts w:ascii="Times New Roman" w:hAnsi="Times New Roman"/>
            <w:sz w:val="24"/>
            <w:szCs w:val="24"/>
          </w:rPr>
          <w:t>ценность</w:t>
        </w:r>
      </w:hyperlink>
      <w:r w:rsidRPr="009B35A6">
        <w:rPr>
          <w:rFonts w:ascii="Times New Roman" w:hAnsi="Times New Roman"/>
          <w:sz w:val="24"/>
          <w:szCs w:val="24"/>
        </w:rPr>
        <w:t>.</w:t>
      </w:r>
    </w:p>
    <w:p w:rsidR="009C6F92" w:rsidRPr="00B2097D" w:rsidRDefault="003F3DE2" w:rsidP="00B2097D">
      <w:pPr>
        <w:keepNext/>
        <w:numPr>
          <w:ilvl w:val="0"/>
          <w:numId w:val="23"/>
        </w:numPr>
        <w:spacing w:after="0" w:line="240" w:lineRule="auto"/>
        <w:jc w:val="both"/>
        <w:outlineLvl w:val="5"/>
        <w:rPr>
          <w:rFonts w:ascii="Times New Roman" w:hAnsi="Times New Roman"/>
          <w:sz w:val="24"/>
          <w:szCs w:val="24"/>
        </w:rPr>
      </w:pPr>
      <w:hyperlink r:id="rId15" w:history="1">
        <w:r w:rsidR="009C6F92" w:rsidRPr="00B2097D">
          <w:rPr>
            <w:rFonts w:ascii="Times New Roman" w:hAnsi="Times New Roman"/>
            <w:sz w:val="24"/>
            <w:szCs w:val="24"/>
          </w:rPr>
          <w:t>Характер</w:t>
        </w:r>
      </w:hyperlink>
      <w:r w:rsidR="009C6F92" w:rsidRPr="00B2097D">
        <w:rPr>
          <w:rFonts w:ascii="Times New Roman" w:hAnsi="Times New Roman"/>
          <w:sz w:val="24"/>
          <w:szCs w:val="24"/>
        </w:rPr>
        <w:t> состоит в </w:t>
      </w:r>
      <w:hyperlink r:id="rId16" w:history="1">
        <w:r w:rsidR="009C6F92" w:rsidRPr="00B2097D">
          <w:rPr>
            <w:rFonts w:ascii="Times New Roman" w:hAnsi="Times New Roman"/>
            <w:sz w:val="24"/>
            <w:szCs w:val="24"/>
          </w:rPr>
          <w:t>способности</w:t>
        </w:r>
      </w:hyperlink>
      <w:r w:rsidR="009C6F92" w:rsidRPr="00B2097D">
        <w:rPr>
          <w:rFonts w:ascii="Times New Roman" w:hAnsi="Times New Roman"/>
          <w:sz w:val="24"/>
          <w:szCs w:val="24"/>
        </w:rPr>
        <w:t> действовать согласно принципам.</w:t>
      </w:r>
    </w:p>
    <w:p w:rsidR="009C6F92" w:rsidRPr="00B2097D" w:rsidRDefault="009C6F92"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Человек может стать человеком лишь благодаря воспитанию.</w:t>
      </w:r>
    </w:p>
    <w:p w:rsidR="009C6F92" w:rsidRPr="00B2097D" w:rsidRDefault="009C6F92" w:rsidP="00B2097D">
      <w:pPr>
        <w:keepNext/>
        <w:spacing w:after="0" w:line="240" w:lineRule="auto"/>
        <w:ind w:firstLine="709"/>
        <w:jc w:val="both"/>
        <w:outlineLvl w:val="5"/>
        <w:rPr>
          <w:rFonts w:ascii="Times New Roman" w:hAnsi="Times New Roman"/>
          <w:b/>
          <w:sz w:val="28"/>
          <w:szCs w:val="28"/>
        </w:rPr>
      </w:pPr>
    </w:p>
    <w:p w:rsidR="009C6F92" w:rsidRPr="00B2097D" w:rsidRDefault="009C6F92" w:rsidP="00B2097D">
      <w:pPr>
        <w:keepNext/>
        <w:spacing w:after="0" w:line="240" w:lineRule="auto"/>
        <w:ind w:firstLine="709"/>
        <w:jc w:val="both"/>
        <w:outlineLvl w:val="5"/>
        <w:rPr>
          <w:rFonts w:ascii="Times New Roman" w:hAnsi="Times New Roman"/>
          <w:b/>
          <w:sz w:val="24"/>
          <w:szCs w:val="24"/>
          <w:lang w:eastAsia="ru-RU"/>
        </w:rPr>
      </w:pPr>
      <w:r w:rsidRPr="00B2097D">
        <w:rPr>
          <w:rFonts w:ascii="Times New Roman" w:hAnsi="Times New Roman"/>
          <w:b/>
          <w:sz w:val="28"/>
          <w:szCs w:val="28"/>
        </w:rPr>
        <w:t>Тема 7</w:t>
      </w:r>
    </w:p>
    <w:p w:rsidR="009C6F92" w:rsidRPr="00B2097D" w:rsidRDefault="009C6F92" w:rsidP="00B2097D">
      <w:pPr>
        <w:spacing w:after="0" w:line="240" w:lineRule="auto"/>
        <w:jc w:val="both"/>
        <w:rPr>
          <w:rFonts w:ascii="Times New Roman" w:hAnsi="Times New Roman"/>
          <w:b/>
          <w:sz w:val="28"/>
          <w:szCs w:val="28"/>
        </w:rPr>
      </w:pPr>
      <w:r w:rsidRPr="00B2097D">
        <w:rPr>
          <w:rFonts w:ascii="Times New Roman" w:hAnsi="Times New Roman"/>
          <w:b/>
          <w:sz w:val="28"/>
          <w:szCs w:val="28"/>
        </w:rPr>
        <w:t xml:space="preserve">Отечественная философия  X –XXI веков </w:t>
      </w:r>
    </w:p>
    <w:p w:rsidR="009C6F92" w:rsidRPr="00B2097D" w:rsidRDefault="009C6F92"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lastRenderedPageBreak/>
        <w:t>Вопросы к занятию</w:t>
      </w:r>
    </w:p>
    <w:p w:rsidR="009C6F92" w:rsidRPr="00B2097D" w:rsidRDefault="009C6F92" w:rsidP="00B2097D">
      <w:pPr>
        <w:keepNext/>
        <w:spacing w:after="0" w:line="240" w:lineRule="auto"/>
        <w:jc w:val="both"/>
        <w:outlineLvl w:val="4"/>
        <w:rPr>
          <w:rFonts w:ascii="Times New Roman" w:hAnsi="Times New Roman"/>
          <w:bCs/>
          <w:i/>
          <w:sz w:val="24"/>
          <w:szCs w:val="24"/>
        </w:rPr>
      </w:pP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1.Возникновение и развитие русской философии до XIX в.</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Учение о всеединстве В.С. Соловьева.</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Философия  Н.А. Бердяева о свободе и творчестве.</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 Русский марксизм. </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5. Русский космизм. </w:t>
      </w:r>
    </w:p>
    <w:p w:rsidR="009C6F92" w:rsidRPr="00B2097D" w:rsidRDefault="009C6F92"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6.Советский и постсоветский период русской философии</w:t>
      </w:r>
    </w:p>
    <w:p w:rsidR="009C6F92" w:rsidRPr="00B2097D" w:rsidRDefault="009C6F92" w:rsidP="00B2097D">
      <w:pPr>
        <w:keepNext/>
        <w:spacing w:after="0" w:line="240" w:lineRule="auto"/>
        <w:jc w:val="both"/>
        <w:outlineLvl w:val="4"/>
        <w:rPr>
          <w:rFonts w:ascii="Times New Roman" w:hAnsi="Times New Roman"/>
          <w:bCs/>
          <w:i/>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w:t>
            </w: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proofErr w:type="spellStart"/>
            <w:r w:rsidRPr="002D2E65">
              <w:rPr>
                <w:rFonts w:ascii="Times New Roman" w:hAnsi="Times New Roman"/>
                <w:sz w:val="24"/>
                <w:szCs w:val="24"/>
                <w:lang w:eastAsia="ru-RU"/>
              </w:rPr>
              <w:t>Фило</w:t>
            </w:r>
            <w:proofErr w:type="spellEnd"/>
            <w:r w:rsidRPr="002D2E65">
              <w:rPr>
                <w:rFonts w:ascii="Times New Roman" w:hAnsi="Times New Roman"/>
                <w:sz w:val="24"/>
                <w:szCs w:val="24"/>
                <w:lang w:eastAsia="ru-RU"/>
              </w:rPr>
              <w:t>-соф</w:t>
            </w: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Биографические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p>
        </w:tc>
      </w:tr>
    </w:tbl>
    <w:p w:rsidR="009C6F92" w:rsidRPr="00B2097D" w:rsidRDefault="009C6F92" w:rsidP="00B2097D">
      <w:pPr>
        <w:keepNext/>
        <w:spacing w:after="0" w:line="240" w:lineRule="auto"/>
        <w:jc w:val="both"/>
        <w:outlineLvl w:val="2"/>
        <w:rPr>
          <w:rFonts w:ascii="Times New Roman" w:hAnsi="Times New Roman"/>
          <w:b/>
          <w:sz w:val="24"/>
          <w:szCs w:val="24"/>
        </w:rPr>
      </w:pP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Составьте интеллектуально-мотивирующую </w:t>
      </w:r>
      <w:proofErr w:type="spellStart"/>
      <w:r w:rsidRPr="00B2097D">
        <w:rPr>
          <w:rFonts w:ascii="Times New Roman" w:hAnsi="Times New Roman"/>
          <w:sz w:val="24"/>
          <w:szCs w:val="24"/>
        </w:rPr>
        <w:t>картуопираясь</w:t>
      </w:r>
      <w:proofErr w:type="spellEnd"/>
      <w:r w:rsidRPr="00B2097D">
        <w:rPr>
          <w:rFonts w:ascii="Times New Roman" w:hAnsi="Times New Roman"/>
          <w:sz w:val="24"/>
          <w:szCs w:val="24"/>
        </w:rPr>
        <w:t xml:space="preserve"> на памятку составления и образцы карт, которые даны в приложении к  РП и </w:t>
      </w:r>
      <w:proofErr w:type="spellStart"/>
      <w:r w:rsidRPr="00B2097D">
        <w:rPr>
          <w:rFonts w:ascii="Times New Roman" w:hAnsi="Times New Roman"/>
          <w:sz w:val="24"/>
          <w:szCs w:val="24"/>
        </w:rPr>
        <w:t>ФОСу</w:t>
      </w:r>
      <w:proofErr w:type="spellEnd"/>
      <w:r w:rsidRPr="00B2097D">
        <w:rPr>
          <w:rFonts w:ascii="Times New Roman" w:hAnsi="Times New Roman"/>
          <w:sz w:val="24"/>
          <w:szCs w:val="24"/>
        </w:rPr>
        <w:t>.</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w:t>
      </w:r>
    </w:p>
    <w:p w:rsidR="009C6F92" w:rsidRPr="00B2097D" w:rsidRDefault="009C6F92" w:rsidP="00B2097D">
      <w:pPr>
        <w:keepNext/>
        <w:spacing w:after="0" w:line="240" w:lineRule="auto"/>
        <w:jc w:val="both"/>
        <w:outlineLvl w:val="2"/>
        <w:rPr>
          <w:rFonts w:ascii="Times New Roman" w:hAnsi="Times New Roman"/>
          <w:sz w:val="20"/>
          <w:szCs w:val="20"/>
        </w:rPr>
      </w:pPr>
      <w:r w:rsidRPr="00B2097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C6F92" w:rsidRPr="00B2097D" w:rsidRDefault="009C6F92"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9C6F92" w:rsidRPr="002D2E65" w:rsidTr="002D2E65">
        <w:tc>
          <w:tcPr>
            <w:tcW w:w="1384"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Материя</w:t>
            </w:r>
          </w:p>
        </w:tc>
        <w:tc>
          <w:tcPr>
            <w:tcW w:w="1418"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В. Соловьев</w:t>
            </w:r>
          </w:p>
        </w:tc>
        <w:tc>
          <w:tcPr>
            <w:tcW w:w="1392"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3</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В. Ленин</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4</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Н. Федоров</w:t>
            </w:r>
          </w:p>
        </w:tc>
        <w:tc>
          <w:tcPr>
            <w:tcW w:w="1265"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5</w:t>
            </w:r>
          </w:p>
          <w:p w:rsidR="009C6F92" w:rsidRPr="002D2E65" w:rsidRDefault="009C6F92" w:rsidP="002D2E65">
            <w:pPr>
              <w:spacing w:after="0" w:line="240" w:lineRule="auto"/>
              <w:jc w:val="both"/>
              <w:rPr>
                <w:rFonts w:ascii="Times New Roman" w:hAnsi="Times New Roman"/>
                <w:sz w:val="20"/>
                <w:szCs w:val="20"/>
              </w:rPr>
            </w:pPr>
            <w:proofErr w:type="spellStart"/>
            <w:r w:rsidRPr="002D2E65">
              <w:rPr>
                <w:rFonts w:ascii="Times New Roman" w:hAnsi="Times New Roman"/>
                <w:sz w:val="20"/>
                <w:szCs w:val="20"/>
              </w:rPr>
              <w:t>Инстнинкты</w:t>
            </w:r>
            <w:proofErr w:type="spellEnd"/>
          </w:p>
        </w:tc>
        <w:tc>
          <w:tcPr>
            <w:tcW w:w="163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6</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Свобода</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7</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Н. Бердяев</w:t>
            </w:r>
          </w:p>
        </w:tc>
      </w:tr>
      <w:tr w:rsidR="009C6F92" w:rsidRPr="002D2E65" w:rsidTr="002D2E65">
        <w:tc>
          <w:tcPr>
            <w:tcW w:w="1384"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 xml:space="preserve">8 </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Русская религиозная философия</w:t>
            </w:r>
          </w:p>
        </w:tc>
        <w:tc>
          <w:tcPr>
            <w:tcW w:w="1418"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9</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Сознание</w:t>
            </w:r>
          </w:p>
        </w:tc>
        <w:tc>
          <w:tcPr>
            <w:tcW w:w="1392"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10</w:t>
            </w:r>
          </w:p>
          <w:p w:rsidR="009C6F92" w:rsidRPr="002D2E65" w:rsidRDefault="009C6F92" w:rsidP="002D2E65">
            <w:pPr>
              <w:spacing w:after="0" w:line="240" w:lineRule="auto"/>
              <w:jc w:val="both"/>
              <w:rPr>
                <w:rFonts w:ascii="Times New Roman" w:hAnsi="Times New Roman"/>
                <w:sz w:val="20"/>
                <w:szCs w:val="20"/>
              </w:rPr>
            </w:pPr>
            <w:proofErr w:type="spellStart"/>
            <w:r w:rsidRPr="002D2E65">
              <w:rPr>
                <w:rFonts w:ascii="Times New Roman" w:hAnsi="Times New Roman"/>
                <w:sz w:val="20"/>
                <w:szCs w:val="20"/>
              </w:rPr>
              <w:t>Митропо</w:t>
            </w:r>
            <w:proofErr w:type="spellEnd"/>
            <w:r w:rsidRPr="002D2E65">
              <w:rPr>
                <w:rFonts w:ascii="Times New Roman" w:hAnsi="Times New Roman"/>
                <w:sz w:val="20"/>
                <w:szCs w:val="20"/>
              </w:rPr>
              <w:t>-лит Илларион</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11</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Исторический</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процесс</w:t>
            </w:r>
          </w:p>
        </w:tc>
        <w:tc>
          <w:tcPr>
            <w:tcW w:w="1265"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12</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Всеединство</w:t>
            </w:r>
          </w:p>
        </w:tc>
        <w:tc>
          <w:tcPr>
            <w:tcW w:w="163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13</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Русский космизм</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14</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Ноосфера</w:t>
            </w:r>
          </w:p>
        </w:tc>
      </w:tr>
      <w:tr w:rsidR="009C6F92" w:rsidRPr="002D2E65" w:rsidTr="002D2E65">
        <w:tc>
          <w:tcPr>
            <w:tcW w:w="1384"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15</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Г. Плеханов</w:t>
            </w:r>
          </w:p>
        </w:tc>
        <w:tc>
          <w:tcPr>
            <w:tcW w:w="1418"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16</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Гелиобиология</w:t>
            </w:r>
          </w:p>
        </w:tc>
        <w:tc>
          <w:tcPr>
            <w:tcW w:w="1392"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17</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Л. Толстой</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18.</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 xml:space="preserve">Русский марксизм </w:t>
            </w:r>
          </w:p>
        </w:tc>
        <w:tc>
          <w:tcPr>
            <w:tcW w:w="1265"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19</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Разумная</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свобода</w:t>
            </w:r>
          </w:p>
        </w:tc>
        <w:tc>
          <w:tcPr>
            <w:tcW w:w="163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20</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Богочеловеческий</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процесс</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21</w:t>
            </w:r>
          </w:p>
          <w:p w:rsidR="009C6F92" w:rsidRPr="002D2E65" w:rsidRDefault="009C6F92" w:rsidP="002D2E65">
            <w:pPr>
              <w:spacing w:after="0" w:line="240" w:lineRule="auto"/>
              <w:jc w:val="both"/>
              <w:rPr>
                <w:rFonts w:ascii="Times New Roman" w:hAnsi="Times New Roman"/>
                <w:sz w:val="20"/>
                <w:szCs w:val="20"/>
              </w:rPr>
            </w:pPr>
            <w:proofErr w:type="spellStart"/>
            <w:r w:rsidRPr="002D2E65">
              <w:rPr>
                <w:rFonts w:ascii="Times New Roman" w:hAnsi="Times New Roman"/>
                <w:sz w:val="20"/>
                <w:szCs w:val="20"/>
              </w:rPr>
              <w:t>Диалекти</w:t>
            </w:r>
            <w:proofErr w:type="spellEnd"/>
            <w:r w:rsidRPr="002D2E65">
              <w:rPr>
                <w:rFonts w:ascii="Times New Roman" w:hAnsi="Times New Roman"/>
                <w:sz w:val="20"/>
                <w:szCs w:val="20"/>
              </w:rPr>
              <w:t>-ка</w:t>
            </w:r>
          </w:p>
        </w:tc>
      </w:tr>
      <w:tr w:rsidR="009C6F92" w:rsidRPr="002D2E65" w:rsidTr="002D2E65">
        <w:tc>
          <w:tcPr>
            <w:tcW w:w="1384"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22</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Космогонический</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процесс</w:t>
            </w:r>
          </w:p>
        </w:tc>
        <w:tc>
          <w:tcPr>
            <w:tcW w:w="1418"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23</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В. Вернадский</w:t>
            </w:r>
          </w:p>
        </w:tc>
        <w:tc>
          <w:tcPr>
            <w:tcW w:w="1392"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24</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Социальная революция</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25</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К. Циолковский</w:t>
            </w:r>
          </w:p>
        </w:tc>
        <w:tc>
          <w:tcPr>
            <w:tcW w:w="1265"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26</w:t>
            </w:r>
          </w:p>
          <w:p w:rsidR="009C6F92" w:rsidRPr="002D2E65" w:rsidRDefault="009C6F92" w:rsidP="002D2E65">
            <w:pPr>
              <w:spacing w:after="0" w:line="240" w:lineRule="auto"/>
              <w:jc w:val="both"/>
              <w:rPr>
                <w:rFonts w:ascii="Times New Roman" w:hAnsi="Times New Roman"/>
                <w:sz w:val="20"/>
                <w:szCs w:val="20"/>
              </w:rPr>
            </w:pPr>
            <w:proofErr w:type="spellStart"/>
            <w:r w:rsidRPr="002D2E65">
              <w:rPr>
                <w:rFonts w:ascii="Times New Roman" w:hAnsi="Times New Roman"/>
                <w:sz w:val="20"/>
                <w:szCs w:val="20"/>
              </w:rPr>
              <w:t>А.Чижевский</w:t>
            </w:r>
            <w:proofErr w:type="spellEnd"/>
          </w:p>
        </w:tc>
        <w:tc>
          <w:tcPr>
            <w:tcW w:w="163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27</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И. Кант</w:t>
            </w:r>
          </w:p>
        </w:tc>
        <w:tc>
          <w:tcPr>
            <w:tcW w:w="1326" w:type="dxa"/>
          </w:tcPr>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28</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Л. Толстой</w:t>
            </w:r>
          </w:p>
        </w:tc>
      </w:tr>
    </w:tbl>
    <w:p w:rsidR="009C6F92" w:rsidRPr="00B2097D" w:rsidRDefault="009C6F92" w:rsidP="00B2097D">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9C6F92" w:rsidRPr="002D2E65" w:rsidTr="002D2E65">
        <w:trPr>
          <w:trHeight w:val="558"/>
        </w:trPr>
        <w:tc>
          <w:tcPr>
            <w:tcW w:w="5261" w:type="dxa"/>
          </w:tcPr>
          <w:p w:rsidR="009C6F92" w:rsidRPr="002D2E65" w:rsidRDefault="009C6F92" w:rsidP="002D2E65">
            <w:pPr>
              <w:spacing w:after="0" w:line="240" w:lineRule="auto"/>
              <w:jc w:val="both"/>
              <w:rPr>
                <w:rFonts w:ascii="Times New Roman" w:hAnsi="Times New Roman"/>
                <w:b/>
                <w:sz w:val="20"/>
                <w:szCs w:val="20"/>
              </w:rPr>
            </w:pPr>
          </w:p>
          <w:p w:rsidR="009C6F92" w:rsidRPr="002D2E65" w:rsidRDefault="009C6F92" w:rsidP="002D2E65">
            <w:pPr>
              <w:spacing w:after="0" w:line="240" w:lineRule="auto"/>
              <w:jc w:val="both"/>
              <w:rPr>
                <w:rFonts w:ascii="Times New Roman" w:hAnsi="Times New Roman"/>
                <w:b/>
                <w:sz w:val="20"/>
                <w:szCs w:val="20"/>
              </w:rPr>
            </w:pPr>
            <w:r w:rsidRPr="002D2E65">
              <w:rPr>
                <w:rFonts w:ascii="Times New Roman" w:hAnsi="Times New Roman"/>
                <w:b/>
                <w:sz w:val="20"/>
                <w:szCs w:val="20"/>
              </w:rPr>
              <w:t>1 вариант</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 Основатель русской философии.</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 Он считал, что единство и гармонию в человеческой душе создает любовь.</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3. Три направления русской философии 19-20 века.</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4. То, на чем основана иррациональная свобода.</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5. Создатель теории ноосферы.</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6.Автор: «Человек – есть то, что делает из него воспитание.</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7. Наука, созданная А. Чижевским.</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8. Он создал религиозный космизм.</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 xml:space="preserve">9. Основные положения философии В. Ленина. </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lastRenderedPageBreak/>
              <w:t>10. Этапы развития человечества по В. Соловьеву.</w:t>
            </w:r>
          </w:p>
          <w:p w:rsidR="009C6F92" w:rsidRPr="002D2E65" w:rsidRDefault="009C6F92" w:rsidP="002D2E65">
            <w:pPr>
              <w:spacing w:after="0" w:line="240" w:lineRule="auto"/>
              <w:jc w:val="both"/>
              <w:rPr>
                <w:rFonts w:ascii="Times New Roman" w:hAnsi="Times New Roman"/>
                <w:b/>
                <w:sz w:val="20"/>
                <w:szCs w:val="20"/>
              </w:rPr>
            </w:pPr>
          </w:p>
        </w:tc>
        <w:tc>
          <w:tcPr>
            <w:tcW w:w="4656" w:type="dxa"/>
          </w:tcPr>
          <w:p w:rsidR="009C6F92" w:rsidRPr="002D2E65" w:rsidRDefault="009C6F92" w:rsidP="002D2E65">
            <w:pPr>
              <w:spacing w:after="0" w:line="240" w:lineRule="auto"/>
              <w:jc w:val="both"/>
              <w:rPr>
                <w:rFonts w:ascii="Times New Roman" w:hAnsi="Times New Roman"/>
                <w:b/>
                <w:sz w:val="20"/>
                <w:szCs w:val="20"/>
              </w:rPr>
            </w:pPr>
          </w:p>
          <w:p w:rsidR="009C6F92" w:rsidRPr="002D2E65" w:rsidRDefault="009C6F92" w:rsidP="002D2E65">
            <w:pPr>
              <w:spacing w:after="0" w:line="240" w:lineRule="auto"/>
              <w:jc w:val="both"/>
              <w:rPr>
                <w:rFonts w:ascii="Times New Roman" w:hAnsi="Times New Roman"/>
                <w:b/>
                <w:sz w:val="20"/>
                <w:szCs w:val="20"/>
              </w:rPr>
            </w:pPr>
            <w:r w:rsidRPr="002D2E65">
              <w:rPr>
                <w:rFonts w:ascii="Times New Roman" w:hAnsi="Times New Roman"/>
                <w:b/>
                <w:sz w:val="20"/>
                <w:szCs w:val="20"/>
              </w:rPr>
              <w:t>2 вариант</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1. Философское учение Н. Бердяева.</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2. Они развивали русский марксизм.</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3. Этап теории В. Соловьева, когда происходит восстановление общественного человека.</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4.Объективная реальность, данная нам в ощущениях.</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5. Создатели научного космизма.</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6. Разумная, информационная оболочка земли.</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7. Он воплотил в жизнь идеи К. Маркса.</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8. Автор учения о роли личности в истории.</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t>9. Этот ученый говорил о космической этике.</w:t>
            </w:r>
          </w:p>
          <w:p w:rsidR="009C6F92" w:rsidRPr="002D2E65" w:rsidRDefault="009C6F92" w:rsidP="002D2E65">
            <w:pPr>
              <w:spacing w:after="0" w:line="240" w:lineRule="auto"/>
              <w:jc w:val="both"/>
              <w:rPr>
                <w:rFonts w:ascii="Times New Roman" w:hAnsi="Times New Roman"/>
                <w:sz w:val="20"/>
                <w:szCs w:val="20"/>
              </w:rPr>
            </w:pPr>
            <w:r w:rsidRPr="002D2E65">
              <w:rPr>
                <w:rFonts w:ascii="Times New Roman" w:hAnsi="Times New Roman"/>
                <w:sz w:val="20"/>
                <w:szCs w:val="20"/>
              </w:rPr>
              <w:lastRenderedPageBreak/>
              <w:t>10. Представители русского космизма.</w:t>
            </w:r>
          </w:p>
          <w:p w:rsidR="009C6F92" w:rsidRPr="002D2E65" w:rsidRDefault="009C6F92" w:rsidP="002D2E65">
            <w:pPr>
              <w:spacing w:after="0" w:line="240" w:lineRule="auto"/>
              <w:contextualSpacing/>
              <w:jc w:val="both"/>
              <w:rPr>
                <w:rFonts w:ascii="Times New Roman" w:hAnsi="Times New Roman"/>
                <w:sz w:val="20"/>
                <w:szCs w:val="20"/>
              </w:rPr>
            </w:pPr>
          </w:p>
        </w:tc>
      </w:tr>
    </w:tbl>
    <w:p w:rsidR="009C6F92" w:rsidRPr="00B2097D" w:rsidRDefault="009C6F92" w:rsidP="00B2097D">
      <w:pPr>
        <w:keepNext/>
        <w:spacing w:after="0" w:line="240" w:lineRule="auto"/>
        <w:jc w:val="both"/>
        <w:outlineLvl w:val="2"/>
        <w:rPr>
          <w:rFonts w:ascii="Times New Roman" w:hAnsi="Times New Roman"/>
          <w:b/>
          <w:sz w:val="24"/>
          <w:szCs w:val="24"/>
        </w:rPr>
      </w:pPr>
    </w:p>
    <w:p w:rsidR="009C6F92" w:rsidRPr="00B2097D" w:rsidRDefault="009C6F92" w:rsidP="00B2097D">
      <w:pPr>
        <w:keepNext/>
        <w:spacing w:after="0" w:line="240" w:lineRule="auto"/>
        <w:jc w:val="both"/>
        <w:outlineLvl w:val="2"/>
        <w:rPr>
          <w:rFonts w:ascii="Times New Roman" w:hAnsi="Times New Roman"/>
          <w:i/>
          <w:sz w:val="24"/>
          <w:szCs w:val="24"/>
        </w:rPr>
      </w:pPr>
      <w:r w:rsidRPr="00B2097D">
        <w:rPr>
          <w:rFonts w:ascii="Times New Roman" w:hAnsi="Times New Roman"/>
          <w:i/>
          <w:sz w:val="24"/>
          <w:szCs w:val="24"/>
        </w:rPr>
        <w:t xml:space="preserve">Практическое задание 4: По данным его биографии определите имя мыслителя. </w:t>
      </w:r>
    </w:p>
    <w:p w:rsidR="009C6F92" w:rsidRPr="00B2097D" w:rsidRDefault="009C6F92"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9C6F92" w:rsidRPr="00B2097D" w:rsidRDefault="009C6F92"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 xml:space="preserve">2. </w:t>
      </w:r>
      <w:r w:rsidRPr="00B2097D">
        <w:rPr>
          <w:rFonts w:ascii="Times New Roman" w:hAnsi="Times New Roman"/>
          <w:sz w:val="24"/>
          <w:szCs w:val="24"/>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w:t>
      </w:r>
      <w:proofErr w:type="spellStart"/>
      <w:r w:rsidRPr="00B2097D">
        <w:rPr>
          <w:rFonts w:ascii="Times New Roman" w:hAnsi="Times New Roman"/>
          <w:sz w:val="24"/>
          <w:szCs w:val="24"/>
        </w:rPr>
        <w:t>А</w:t>
      </w:r>
      <w:proofErr w:type="spellEnd"/>
      <w:r w:rsidRPr="00B2097D">
        <w:rPr>
          <w:rFonts w:ascii="Times New Roman" w:hAnsi="Times New Roman"/>
          <w:sz w:val="24"/>
          <w:szCs w:val="24"/>
        </w:rPr>
        <w:t>. И. Герцен отмечал, что он, «подобно средневековым рыцарям, караулившим храм Богородицы, спал вооружённым</w:t>
      </w:r>
      <w:r w:rsidRPr="00B2097D">
        <w:rPr>
          <w:rFonts w:ascii="Times New Roman" w:hAnsi="Times New Roman"/>
          <w:sz w:val="20"/>
          <w:szCs w:val="20"/>
        </w:rPr>
        <w:t xml:space="preserve">». </w:t>
      </w:r>
    </w:p>
    <w:p w:rsidR="009C6F92" w:rsidRPr="00B2097D" w:rsidRDefault="009C6F92" w:rsidP="00B2097D">
      <w:pPr>
        <w:keepNext/>
        <w:spacing w:after="0" w:line="240" w:lineRule="auto"/>
        <w:jc w:val="both"/>
        <w:outlineLvl w:val="3"/>
        <w:rPr>
          <w:rFonts w:ascii="Times New Roman" w:hAnsi="Times New Roman"/>
          <w:b/>
          <w:sz w:val="28"/>
          <w:szCs w:val="28"/>
        </w:rPr>
      </w:pPr>
    </w:p>
    <w:p w:rsidR="009C6F92" w:rsidRPr="00B2097D" w:rsidRDefault="009C6F92"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8</w:t>
      </w:r>
    </w:p>
    <w:p w:rsidR="009C6F92" w:rsidRPr="00B2097D" w:rsidRDefault="009C6F92" w:rsidP="00B2097D">
      <w:pPr>
        <w:spacing w:after="0" w:line="240" w:lineRule="auto"/>
        <w:jc w:val="both"/>
        <w:rPr>
          <w:rFonts w:ascii="Times New Roman" w:hAnsi="Times New Roman"/>
          <w:b/>
          <w:bCs/>
          <w:sz w:val="24"/>
          <w:szCs w:val="24"/>
        </w:rPr>
      </w:pPr>
      <w:r w:rsidRPr="00B2097D">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9C6F92" w:rsidRPr="00B2097D" w:rsidRDefault="009C6F92"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9C6F92" w:rsidRPr="00B2097D" w:rsidRDefault="009C6F92" w:rsidP="00B2097D">
      <w:pPr>
        <w:keepNext/>
        <w:spacing w:after="0" w:line="240" w:lineRule="auto"/>
        <w:jc w:val="both"/>
        <w:outlineLvl w:val="0"/>
        <w:rPr>
          <w:rFonts w:ascii="Times New Roman" w:hAnsi="Times New Roman"/>
          <w:b/>
          <w:bCs/>
          <w:sz w:val="24"/>
          <w:szCs w:val="24"/>
        </w:rPr>
      </w:pPr>
    </w:p>
    <w:p w:rsidR="009C6F92" w:rsidRPr="00B2097D" w:rsidRDefault="009C6F92"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1.Бытие и материя. Способ существования и формы материи. </w:t>
      </w:r>
    </w:p>
    <w:p w:rsidR="009C6F92" w:rsidRPr="00B2097D" w:rsidRDefault="009C6F92"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2.Движение и развитие. Законы и категории диалектики.</w:t>
      </w:r>
    </w:p>
    <w:p w:rsidR="009C6F92" w:rsidRPr="00B2097D" w:rsidRDefault="009C6F92"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3.Сознание, его происхождение, сущность. Сознание и бессознательное.</w:t>
      </w:r>
    </w:p>
    <w:p w:rsidR="009C6F92" w:rsidRPr="00B2097D" w:rsidRDefault="009C6F92"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4.Гносеология – теория познания. Особенности философского познания. </w:t>
      </w:r>
    </w:p>
    <w:p w:rsidR="009C6F92" w:rsidRPr="00B2097D" w:rsidRDefault="009C6F92"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9C6F92" w:rsidRPr="00B2097D" w:rsidRDefault="009C6F92"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9C6F92" w:rsidRPr="00B2097D" w:rsidRDefault="009C6F92" w:rsidP="00B2097D">
      <w:pPr>
        <w:keepNext/>
        <w:spacing w:after="0" w:line="240" w:lineRule="auto"/>
        <w:jc w:val="both"/>
        <w:outlineLvl w:val="0"/>
        <w:rPr>
          <w:rFonts w:ascii="Times New Roman" w:hAnsi="Times New Roman"/>
          <w:b/>
          <w:bCs/>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9C6F92" w:rsidRPr="00B2097D" w:rsidRDefault="009C6F92"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1.Проблема  бытия в философии. Основные формы бытия. </w:t>
      </w:r>
    </w:p>
    <w:p w:rsidR="009C6F92" w:rsidRPr="00B2097D" w:rsidRDefault="009C6F92"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2.Формирование философского учения о материи.</w:t>
      </w:r>
    </w:p>
    <w:p w:rsidR="009C6F92" w:rsidRPr="00B2097D" w:rsidRDefault="009C6F92"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Материя как субстанция. Структурные уровни и свойства материи. </w:t>
      </w:r>
    </w:p>
    <w:p w:rsidR="009C6F92" w:rsidRPr="00B2097D" w:rsidRDefault="009C6F92"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3.Понятие движения и покоя. Основные формы движения. Движение и развитие. Виды развития.</w:t>
      </w:r>
    </w:p>
    <w:p w:rsidR="009C6F92" w:rsidRPr="00B2097D" w:rsidRDefault="009C6F92" w:rsidP="00B2097D">
      <w:pPr>
        <w:spacing w:after="0" w:line="240" w:lineRule="auto"/>
        <w:jc w:val="both"/>
        <w:rPr>
          <w:sz w:val="24"/>
          <w:szCs w:val="24"/>
        </w:rPr>
      </w:pPr>
      <w:r w:rsidRPr="00B2097D">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B2097D">
        <w:rPr>
          <w:sz w:val="24"/>
          <w:szCs w:val="24"/>
        </w:rPr>
        <w:t>.</w:t>
      </w:r>
    </w:p>
    <w:p w:rsidR="009C6F92" w:rsidRPr="00B2097D" w:rsidRDefault="009C6F92" w:rsidP="00B2097D">
      <w:pPr>
        <w:spacing w:after="0" w:line="240" w:lineRule="auto"/>
        <w:jc w:val="both"/>
        <w:rPr>
          <w:rFonts w:ascii="Times New Roman" w:hAnsi="Times New Roman"/>
          <w:i/>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Заполните таблицу по одному из выдающихся философов данного периода: Гераклит, </w:t>
      </w:r>
      <w:proofErr w:type="spellStart"/>
      <w:r w:rsidRPr="00B2097D">
        <w:rPr>
          <w:rFonts w:ascii="Times New Roman" w:hAnsi="Times New Roman"/>
          <w:sz w:val="24"/>
          <w:szCs w:val="24"/>
        </w:rPr>
        <w:t>Г.Гегель</w:t>
      </w:r>
      <w:proofErr w:type="spellEnd"/>
      <w:r w:rsidRPr="00B2097D">
        <w:rPr>
          <w:rFonts w:ascii="Times New Roman" w:hAnsi="Times New Roman"/>
          <w:sz w:val="24"/>
          <w:szCs w:val="24"/>
        </w:rPr>
        <w:t xml:space="preserve">, </w:t>
      </w:r>
      <w:proofErr w:type="spellStart"/>
      <w:r w:rsidRPr="00B2097D">
        <w:rPr>
          <w:rFonts w:ascii="Times New Roman" w:hAnsi="Times New Roman"/>
          <w:sz w:val="24"/>
          <w:szCs w:val="24"/>
        </w:rPr>
        <w:t>К.Маркс</w:t>
      </w:r>
      <w:proofErr w:type="spellEnd"/>
      <w:r w:rsidRPr="00B2097D">
        <w:rPr>
          <w:rFonts w:ascii="Times New Roman" w:hAnsi="Times New Roman"/>
          <w:sz w:val="24"/>
          <w:szCs w:val="24"/>
        </w:rPr>
        <w:t xml:space="preserve">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w:t>
            </w: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proofErr w:type="spellStart"/>
            <w:r w:rsidRPr="002D2E65">
              <w:rPr>
                <w:rFonts w:ascii="Times New Roman" w:hAnsi="Times New Roman"/>
                <w:sz w:val="24"/>
                <w:szCs w:val="24"/>
                <w:lang w:eastAsia="ru-RU"/>
              </w:rPr>
              <w:t>Фило</w:t>
            </w:r>
            <w:proofErr w:type="spellEnd"/>
            <w:r w:rsidRPr="002D2E65">
              <w:rPr>
                <w:rFonts w:ascii="Times New Roman" w:hAnsi="Times New Roman"/>
                <w:sz w:val="24"/>
                <w:szCs w:val="24"/>
                <w:lang w:eastAsia="ru-RU"/>
              </w:rPr>
              <w:t>-соф</w:t>
            </w: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Биографические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данные</w:t>
            </w: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онтологии</w:t>
            </w: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Идеи в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гносеологии</w:t>
            </w: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социальной философии</w:t>
            </w: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в этике</w:t>
            </w:r>
          </w:p>
        </w:tc>
      </w:tr>
      <w:tr w:rsidR="009C6F92" w:rsidRPr="002D2E65" w:rsidTr="002D2E65">
        <w:tc>
          <w:tcPr>
            <w:tcW w:w="486"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99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2177"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463"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704"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1612" w:type="dxa"/>
          </w:tcPr>
          <w:p w:rsidR="009C6F92" w:rsidRPr="002D2E65" w:rsidRDefault="009C6F92" w:rsidP="002D2E65">
            <w:pPr>
              <w:spacing w:after="0" w:line="240" w:lineRule="auto"/>
              <w:jc w:val="both"/>
              <w:rPr>
                <w:rFonts w:ascii="Times New Roman" w:hAnsi="Times New Roman"/>
                <w:sz w:val="24"/>
                <w:szCs w:val="24"/>
                <w:lang w:eastAsia="ru-RU"/>
              </w:rPr>
            </w:pPr>
          </w:p>
        </w:tc>
        <w:tc>
          <w:tcPr>
            <w:tcW w:w="881" w:type="dxa"/>
          </w:tcPr>
          <w:p w:rsidR="009C6F92" w:rsidRPr="002D2E65" w:rsidRDefault="009C6F92" w:rsidP="002D2E65">
            <w:pPr>
              <w:spacing w:after="0" w:line="240" w:lineRule="auto"/>
              <w:jc w:val="both"/>
              <w:rPr>
                <w:rFonts w:ascii="Times New Roman" w:hAnsi="Times New Roman"/>
                <w:sz w:val="24"/>
                <w:szCs w:val="24"/>
                <w:lang w:eastAsia="ru-RU"/>
              </w:rPr>
            </w:pPr>
          </w:p>
        </w:tc>
      </w:tr>
    </w:tbl>
    <w:p w:rsidR="009C6F92" w:rsidRPr="00B2097D" w:rsidRDefault="009C6F92" w:rsidP="00B2097D">
      <w:pPr>
        <w:spacing w:after="0" w:line="240" w:lineRule="auto"/>
        <w:rPr>
          <w:rFonts w:ascii="Times New Roman" w:hAnsi="Times New Roman"/>
          <w:b/>
          <w:sz w:val="24"/>
          <w:szCs w:val="24"/>
        </w:rPr>
      </w:pPr>
    </w:p>
    <w:p w:rsidR="009C6F92" w:rsidRPr="00B2097D" w:rsidRDefault="009C6F92" w:rsidP="00B2097D">
      <w:pPr>
        <w:spacing w:after="0" w:line="240" w:lineRule="auto"/>
        <w:rPr>
          <w:rFonts w:ascii="Times New Roman" w:hAnsi="Times New Roman"/>
          <w:sz w:val="20"/>
          <w:szCs w:val="20"/>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4"/>
          <w:szCs w:val="24"/>
        </w:rPr>
        <w:t>.</w:t>
      </w:r>
      <w:r w:rsidRPr="00B2097D">
        <w:rPr>
          <w:rFonts w:ascii="Times New Roman" w:hAnsi="Times New Roman"/>
          <w:sz w:val="20"/>
          <w:szCs w:val="20"/>
        </w:rPr>
        <w:br/>
      </w:r>
    </w:p>
    <w:p w:rsidR="009C6F92" w:rsidRPr="00B2097D" w:rsidRDefault="009C6F92" w:rsidP="00B2097D">
      <w:pPr>
        <w:spacing w:after="0" w:line="240" w:lineRule="auto"/>
        <w:ind w:left="720"/>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9C6F92" w:rsidRPr="002D2E65" w:rsidTr="002D2E65">
        <w:tc>
          <w:tcPr>
            <w:tcW w:w="1062"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w:t>
            </w:r>
            <w:r w:rsidRPr="002D2E65">
              <w:rPr>
                <w:rFonts w:ascii="Times New Roman" w:hAnsi="Times New Roman"/>
                <w:sz w:val="18"/>
                <w:szCs w:val="16"/>
              </w:rPr>
              <w:t>Ценности</w:t>
            </w:r>
          </w:p>
        </w:tc>
        <w:tc>
          <w:tcPr>
            <w:tcW w:w="12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w:t>
            </w:r>
            <w:r w:rsidRPr="002D2E65">
              <w:rPr>
                <w:rFonts w:ascii="Times New Roman" w:hAnsi="Times New Roman"/>
                <w:sz w:val="18"/>
                <w:szCs w:val="16"/>
              </w:rPr>
              <w:t>Ум</w:t>
            </w:r>
          </w:p>
        </w:tc>
        <w:tc>
          <w:tcPr>
            <w:tcW w:w="105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3.</w:t>
            </w:r>
            <w:r w:rsidRPr="002D2E65">
              <w:rPr>
                <w:rFonts w:ascii="Times New Roman" w:hAnsi="Times New Roman"/>
                <w:sz w:val="18"/>
                <w:szCs w:val="16"/>
              </w:rPr>
              <w:t>Из 5</w:t>
            </w:r>
          </w:p>
        </w:tc>
        <w:tc>
          <w:tcPr>
            <w:tcW w:w="14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4.</w:t>
            </w:r>
            <w:r w:rsidRPr="002D2E65">
              <w:rPr>
                <w:rFonts w:ascii="Times New Roman" w:hAnsi="Times New Roman"/>
                <w:sz w:val="18"/>
                <w:szCs w:val="16"/>
              </w:rPr>
              <w:t>Знание</w:t>
            </w:r>
          </w:p>
        </w:tc>
        <w:tc>
          <w:tcPr>
            <w:tcW w:w="166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5.</w:t>
            </w:r>
            <w:r w:rsidRPr="002D2E65">
              <w:rPr>
                <w:rFonts w:ascii="Times New Roman" w:hAnsi="Times New Roman"/>
                <w:sz w:val="18"/>
                <w:szCs w:val="16"/>
              </w:rPr>
              <w:t xml:space="preserve">Религиозное мировоззрение </w:t>
            </w:r>
          </w:p>
        </w:tc>
        <w:tc>
          <w:tcPr>
            <w:tcW w:w="127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6.</w:t>
            </w:r>
            <w:r w:rsidRPr="002D2E65">
              <w:rPr>
                <w:rFonts w:ascii="Times New Roman" w:hAnsi="Times New Roman"/>
                <w:sz w:val="18"/>
                <w:szCs w:val="16"/>
              </w:rPr>
              <w:t>Бессознательное</w:t>
            </w:r>
          </w:p>
        </w:tc>
        <w:tc>
          <w:tcPr>
            <w:tcW w:w="180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7.</w:t>
            </w:r>
            <w:r w:rsidRPr="002D2E65">
              <w:rPr>
                <w:rFonts w:ascii="Times New Roman" w:hAnsi="Times New Roman"/>
                <w:sz w:val="18"/>
                <w:szCs w:val="16"/>
              </w:rPr>
              <w:t>Антиобщественные желания</w:t>
            </w:r>
          </w:p>
        </w:tc>
      </w:tr>
      <w:tr w:rsidR="009C6F92" w:rsidRPr="002D2E65" w:rsidTr="002D2E65">
        <w:tc>
          <w:tcPr>
            <w:tcW w:w="1062"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8.</w:t>
            </w:r>
            <w:r w:rsidRPr="002D2E65">
              <w:rPr>
                <w:rFonts w:ascii="Times New Roman" w:hAnsi="Times New Roman"/>
                <w:sz w:val="18"/>
                <w:szCs w:val="16"/>
              </w:rPr>
              <w:t>Кризис</w:t>
            </w:r>
          </w:p>
        </w:tc>
        <w:tc>
          <w:tcPr>
            <w:tcW w:w="12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9.</w:t>
            </w:r>
            <w:r w:rsidRPr="002D2E65">
              <w:rPr>
                <w:rFonts w:ascii="Times New Roman" w:hAnsi="Times New Roman"/>
                <w:sz w:val="18"/>
                <w:szCs w:val="16"/>
              </w:rPr>
              <w:t>Менталитет</w:t>
            </w:r>
          </w:p>
        </w:tc>
        <w:tc>
          <w:tcPr>
            <w:tcW w:w="105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10.</w:t>
            </w:r>
            <w:r w:rsidRPr="002D2E65">
              <w:rPr>
                <w:rFonts w:ascii="Times New Roman" w:hAnsi="Times New Roman"/>
                <w:sz w:val="18"/>
                <w:szCs w:val="16"/>
              </w:rPr>
              <w:t>Духовный мир</w:t>
            </w:r>
          </w:p>
        </w:tc>
        <w:tc>
          <w:tcPr>
            <w:tcW w:w="14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11.</w:t>
            </w:r>
            <w:r w:rsidRPr="002D2E65">
              <w:rPr>
                <w:rFonts w:ascii="Times New Roman" w:hAnsi="Times New Roman"/>
                <w:sz w:val="18"/>
                <w:szCs w:val="16"/>
              </w:rPr>
              <w:t>Правосознание</w:t>
            </w:r>
          </w:p>
        </w:tc>
        <w:tc>
          <w:tcPr>
            <w:tcW w:w="166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12.</w:t>
            </w:r>
            <w:r w:rsidRPr="002D2E65">
              <w:rPr>
                <w:rFonts w:ascii="Times New Roman" w:hAnsi="Times New Roman"/>
                <w:sz w:val="18"/>
                <w:szCs w:val="16"/>
              </w:rPr>
              <w:t>Из 4</w:t>
            </w:r>
          </w:p>
        </w:tc>
        <w:tc>
          <w:tcPr>
            <w:tcW w:w="127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13.</w:t>
            </w:r>
            <w:r w:rsidRPr="002D2E65">
              <w:rPr>
                <w:rFonts w:ascii="Times New Roman" w:hAnsi="Times New Roman"/>
                <w:sz w:val="18"/>
                <w:szCs w:val="16"/>
              </w:rPr>
              <w:t>Жизнь</w:t>
            </w:r>
          </w:p>
        </w:tc>
        <w:tc>
          <w:tcPr>
            <w:tcW w:w="1807" w:type="dxa"/>
          </w:tcPr>
          <w:p w:rsidR="009C6F92" w:rsidRPr="002D2E65" w:rsidRDefault="009C6F92" w:rsidP="002D2E65">
            <w:pPr>
              <w:spacing w:after="0" w:line="240" w:lineRule="auto"/>
              <w:jc w:val="center"/>
              <w:rPr>
                <w:rFonts w:ascii="Times New Roman" w:hAnsi="Times New Roman"/>
                <w:sz w:val="18"/>
                <w:szCs w:val="18"/>
              </w:rPr>
            </w:pPr>
            <w:r w:rsidRPr="002D2E65">
              <w:rPr>
                <w:rFonts w:ascii="Times New Roman" w:hAnsi="Times New Roman"/>
                <w:sz w:val="16"/>
                <w:szCs w:val="18"/>
              </w:rPr>
              <w:t>14.</w:t>
            </w:r>
            <w:r w:rsidRPr="002D2E65">
              <w:rPr>
                <w:rFonts w:ascii="Times New Roman" w:hAnsi="Times New Roman"/>
                <w:sz w:val="18"/>
                <w:szCs w:val="18"/>
              </w:rPr>
              <w:t>Мировоззрение</w:t>
            </w:r>
          </w:p>
        </w:tc>
      </w:tr>
      <w:tr w:rsidR="009C6F92" w:rsidRPr="002D2E65" w:rsidTr="002D2E65">
        <w:tc>
          <w:tcPr>
            <w:tcW w:w="1062"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15.</w:t>
            </w:r>
            <w:r w:rsidRPr="002D2E65">
              <w:rPr>
                <w:rFonts w:ascii="Times New Roman" w:hAnsi="Times New Roman"/>
                <w:sz w:val="18"/>
                <w:szCs w:val="16"/>
              </w:rPr>
              <w:t>Из 3</w:t>
            </w:r>
          </w:p>
        </w:tc>
        <w:tc>
          <w:tcPr>
            <w:tcW w:w="12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16.</w:t>
            </w:r>
            <w:r w:rsidRPr="002D2E65">
              <w:rPr>
                <w:rFonts w:ascii="Times New Roman" w:hAnsi="Times New Roman"/>
                <w:sz w:val="18"/>
                <w:szCs w:val="16"/>
              </w:rPr>
              <w:t>Философия</w:t>
            </w:r>
          </w:p>
        </w:tc>
        <w:tc>
          <w:tcPr>
            <w:tcW w:w="105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17.</w:t>
            </w:r>
            <w:r w:rsidRPr="002D2E65">
              <w:rPr>
                <w:rFonts w:ascii="Times New Roman" w:hAnsi="Times New Roman"/>
                <w:sz w:val="18"/>
                <w:szCs w:val="16"/>
              </w:rPr>
              <w:t>Нормы</w:t>
            </w:r>
          </w:p>
        </w:tc>
        <w:tc>
          <w:tcPr>
            <w:tcW w:w="14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18.</w:t>
            </w:r>
            <w:r w:rsidRPr="002D2E65">
              <w:rPr>
                <w:rFonts w:ascii="Times New Roman" w:hAnsi="Times New Roman"/>
                <w:sz w:val="18"/>
                <w:szCs w:val="16"/>
              </w:rPr>
              <w:t>Хаос</w:t>
            </w:r>
          </w:p>
        </w:tc>
        <w:tc>
          <w:tcPr>
            <w:tcW w:w="166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19.</w:t>
            </w:r>
            <w:r w:rsidRPr="002D2E65">
              <w:rPr>
                <w:rFonts w:ascii="Times New Roman" w:hAnsi="Times New Roman"/>
                <w:sz w:val="18"/>
                <w:szCs w:val="16"/>
              </w:rPr>
              <w:t>Научное мировоззрение</w:t>
            </w:r>
          </w:p>
        </w:tc>
        <w:tc>
          <w:tcPr>
            <w:tcW w:w="127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20.</w:t>
            </w:r>
            <w:r w:rsidRPr="002D2E65">
              <w:rPr>
                <w:rFonts w:ascii="Times New Roman" w:hAnsi="Times New Roman"/>
                <w:sz w:val="18"/>
                <w:szCs w:val="16"/>
              </w:rPr>
              <w:t>Ответственность</w:t>
            </w:r>
          </w:p>
        </w:tc>
        <w:tc>
          <w:tcPr>
            <w:tcW w:w="180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21.</w:t>
            </w:r>
            <w:r w:rsidRPr="002D2E65">
              <w:rPr>
                <w:rFonts w:ascii="Times New Roman" w:hAnsi="Times New Roman"/>
                <w:sz w:val="18"/>
                <w:szCs w:val="16"/>
              </w:rPr>
              <w:t>Процесс</w:t>
            </w:r>
          </w:p>
        </w:tc>
      </w:tr>
      <w:tr w:rsidR="009C6F92" w:rsidRPr="002D2E65" w:rsidTr="002D2E65">
        <w:tc>
          <w:tcPr>
            <w:tcW w:w="1062"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22.</w:t>
            </w:r>
            <w:r w:rsidRPr="002D2E65">
              <w:rPr>
                <w:rFonts w:ascii="Times New Roman" w:hAnsi="Times New Roman"/>
                <w:sz w:val="18"/>
                <w:szCs w:val="16"/>
              </w:rPr>
              <w:t>Эмоции</w:t>
            </w:r>
          </w:p>
        </w:tc>
        <w:tc>
          <w:tcPr>
            <w:tcW w:w="12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23.</w:t>
            </w:r>
            <w:r w:rsidRPr="002D2E65">
              <w:rPr>
                <w:rFonts w:ascii="Times New Roman" w:hAnsi="Times New Roman"/>
                <w:sz w:val="18"/>
                <w:szCs w:val="16"/>
              </w:rPr>
              <w:t>Сознание</w:t>
            </w:r>
          </w:p>
        </w:tc>
        <w:tc>
          <w:tcPr>
            <w:tcW w:w="105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24.</w:t>
            </w:r>
            <w:r w:rsidRPr="002D2E65">
              <w:rPr>
                <w:rFonts w:ascii="Times New Roman" w:hAnsi="Times New Roman"/>
                <w:sz w:val="18"/>
                <w:szCs w:val="16"/>
              </w:rPr>
              <w:t>Этап</w:t>
            </w:r>
          </w:p>
        </w:tc>
        <w:tc>
          <w:tcPr>
            <w:tcW w:w="1451"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25.</w:t>
            </w:r>
            <w:r w:rsidRPr="002D2E65">
              <w:rPr>
                <w:rFonts w:ascii="Times New Roman" w:hAnsi="Times New Roman"/>
                <w:sz w:val="18"/>
                <w:szCs w:val="16"/>
              </w:rPr>
              <w:t>Бессознательные</w:t>
            </w:r>
          </w:p>
        </w:tc>
        <w:tc>
          <w:tcPr>
            <w:tcW w:w="166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26.</w:t>
            </w:r>
            <w:r w:rsidRPr="002D2E65">
              <w:rPr>
                <w:rFonts w:ascii="Times New Roman" w:hAnsi="Times New Roman"/>
                <w:sz w:val="18"/>
                <w:szCs w:val="16"/>
              </w:rPr>
              <w:t>Учение</w:t>
            </w:r>
          </w:p>
        </w:tc>
        <w:tc>
          <w:tcPr>
            <w:tcW w:w="1276"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27.</w:t>
            </w:r>
            <w:r w:rsidRPr="002D2E65">
              <w:rPr>
                <w:rFonts w:ascii="Times New Roman" w:hAnsi="Times New Roman"/>
                <w:sz w:val="18"/>
                <w:szCs w:val="16"/>
              </w:rPr>
              <w:t>Поступки</w:t>
            </w:r>
          </w:p>
        </w:tc>
        <w:tc>
          <w:tcPr>
            <w:tcW w:w="1807" w:type="dxa"/>
          </w:tcPr>
          <w:p w:rsidR="009C6F92" w:rsidRPr="002D2E65" w:rsidRDefault="009C6F92" w:rsidP="002D2E65">
            <w:pPr>
              <w:spacing w:after="0" w:line="240" w:lineRule="auto"/>
              <w:jc w:val="center"/>
              <w:rPr>
                <w:rFonts w:ascii="Times New Roman" w:hAnsi="Times New Roman"/>
                <w:sz w:val="24"/>
                <w:szCs w:val="16"/>
              </w:rPr>
            </w:pPr>
            <w:r w:rsidRPr="002D2E65">
              <w:rPr>
                <w:rFonts w:ascii="Times New Roman" w:hAnsi="Times New Roman"/>
                <w:sz w:val="16"/>
                <w:szCs w:val="16"/>
              </w:rPr>
              <w:t>28.</w:t>
            </w:r>
            <w:r w:rsidRPr="002D2E65">
              <w:rPr>
                <w:rFonts w:ascii="Times New Roman" w:hAnsi="Times New Roman"/>
                <w:sz w:val="18"/>
                <w:szCs w:val="16"/>
              </w:rPr>
              <w:t>Мифологическое мировоззрение</w:t>
            </w:r>
          </w:p>
        </w:tc>
      </w:tr>
    </w:tbl>
    <w:p w:rsidR="009C6F92" w:rsidRPr="00B2097D" w:rsidRDefault="009C6F92" w:rsidP="00B2097D">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9C6F92" w:rsidRPr="002D2E65" w:rsidTr="002D2E65">
        <w:tc>
          <w:tcPr>
            <w:tcW w:w="4785" w:type="dxa"/>
          </w:tcPr>
          <w:p w:rsidR="009C6F92" w:rsidRPr="002D2E65" w:rsidRDefault="009C6F92" w:rsidP="002D2E65">
            <w:pPr>
              <w:spacing w:after="0" w:line="240" w:lineRule="auto"/>
              <w:jc w:val="center"/>
              <w:rPr>
                <w:rFonts w:ascii="Times New Roman" w:hAnsi="Times New Roman"/>
                <w:b/>
                <w:sz w:val="20"/>
                <w:szCs w:val="16"/>
              </w:rPr>
            </w:pPr>
          </w:p>
          <w:p w:rsidR="009C6F92" w:rsidRPr="002D2E65" w:rsidRDefault="009C6F92" w:rsidP="002D2E65">
            <w:pPr>
              <w:spacing w:after="0" w:line="240" w:lineRule="auto"/>
              <w:jc w:val="center"/>
              <w:rPr>
                <w:rFonts w:ascii="Times New Roman" w:hAnsi="Times New Roman"/>
                <w:b/>
                <w:sz w:val="20"/>
                <w:szCs w:val="16"/>
              </w:rPr>
            </w:pPr>
            <w:r w:rsidRPr="002D2E65">
              <w:rPr>
                <w:rFonts w:ascii="Times New Roman" w:hAnsi="Times New Roman"/>
                <w:b/>
                <w:sz w:val="20"/>
                <w:szCs w:val="16"/>
              </w:rPr>
              <w:t>1 вариант</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Уникальный сплав психических качеств, а так же особенностей.</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Они так же входят в структуру мировоззрения, образуя его практический уровень.</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Важные компоненты мировоззрения.</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Мировоззрение, основанное на вере в сверхъестественные силы.</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Мировоззрение, основанное на эмоционально-образном и фантастическом отношении к миру.</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Сложившееся явление духовного мира человека.</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Осознание долга, требований, предъявляемых обществом к человеку.</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Признание верховенства законов над частными интересами или убеждениями.</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Ясно осознаваемые мысли, желания и т.д.</w:t>
            </w:r>
          </w:p>
          <w:p w:rsidR="009C6F92" w:rsidRPr="002D2E65" w:rsidRDefault="009C6F92" w:rsidP="002D2E65">
            <w:pPr>
              <w:numPr>
                <w:ilvl w:val="0"/>
                <w:numId w:val="9"/>
              </w:numPr>
              <w:spacing w:after="0" w:line="240" w:lineRule="auto"/>
              <w:contextualSpacing/>
              <w:rPr>
                <w:rFonts w:ascii="Times New Roman" w:hAnsi="Times New Roman"/>
                <w:sz w:val="20"/>
                <w:szCs w:val="20"/>
              </w:rPr>
            </w:pPr>
            <w:r w:rsidRPr="002D2E65">
              <w:rPr>
                <w:rFonts w:ascii="Times New Roman" w:hAnsi="Times New Roman"/>
                <w:sz w:val="20"/>
                <w:szCs w:val="20"/>
              </w:rPr>
              <w:t>Это понятие ввел в науку австрийский психолог Зигмунд Фрейд</w:t>
            </w:r>
          </w:p>
        </w:tc>
        <w:tc>
          <w:tcPr>
            <w:tcW w:w="4786" w:type="dxa"/>
          </w:tcPr>
          <w:p w:rsidR="009C6F92" w:rsidRPr="002D2E65" w:rsidRDefault="009C6F92" w:rsidP="002D2E65">
            <w:pPr>
              <w:spacing w:after="0" w:line="240" w:lineRule="auto"/>
              <w:jc w:val="center"/>
              <w:rPr>
                <w:rFonts w:ascii="Times New Roman" w:hAnsi="Times New Roman"/>
                <w:b/>
                <w:sz w:val="20"/>
                <w:szCs w:val="16"/>
              </w:rPr>
            </w:pPr>
          </w:p>
          <w:p w:rsidR="009C6F92" w:rsidRPr="002D2E65" w:rsidRDefault="009C6F92" w:rsidP="002D2E65">
            <w:pPr>
              <w:spacing w:after="0" w:line="240" w:lineRule="auto"/>
              <w:jc w:val="center"/>
              <w:rPr>
                <w:rFonts w:ascii="Times New Roman" w:hAnsi="Times New Roman"/>
                <w:b/>
                <w:sz w:val="20"/>
                <w:szCs w:val="16"/>
              </w:rPr>
            </w:pPr>
            <w:r w:rsidRPr="002D2E65">
              <w:rPr>
                <w:rFonts w:ascii="Times New Roman" w:hAnsi="Times New Roman"/>
                <w:b/>
                <w:sz w:val="20"/>
                <w:szCs w:val="16"/>
              </w:rPr>
              <w:t>2 вариант</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color w:val="000000"/>
                <w:sz w:val="20"/>
                <w:szCs w:val="20"/>
                <w:shd w:val="clear" w:color="auto" w:fill="FFFFFF"/>
              </w:rPr>
              <w:t>Состояние психической жизни человека</w:t>
            </w:r>
            <w:r w:rsidRPr="002D2E65">
              <w:rPr>
                <w:rFonts w:ascii="Times New Roman" w:hAnsi="Times New Roman"/>
                <w:color w:val="000000"/>
                <w:sz w:val="20"/>
                <w:szCs w:val="20"/>
                <w:shd w:val="clear" w:color="auto" w:fill="F3F1ED"/>
              </w:rPr>
              <w:t>.</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2D2E65">
              <w:rPr>
                <w:rFonts w:ascii="Times New Roman" w:hAnsi="Times New Roman"/>
                <w:color w:val="000000"/>
                <w:sz w:val="20"/>
                <w:szCs w:val="20"/>
                <w:shd w:val="clear" w:color="auto" w:fill="F3F1ED"/>
              </w:rPr>
              <w:t>.</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color w:val="000000"/>
                <w:sz w:val="20"/>
                <w:szCs w:val="20"/>
                <w:shd w:val="clear" w:color="auto" w:fill="FFFFFF"/>
              </w:rPr>
              <w:t>Термин, означающий совокупность</w:t>
            </w:r>
            <w:r w:rsidRPr="002D2E65">
              <w:rPr>
                <w:rFonts w:ascii="Times New Roman" w:hAnsi="Times New Roman"/>
                <w:color w:val="000000"/>
                <w:sz w:val="20"/>
                <w:szCs w:val="20"/>
                <w:shd w:val="clear" w:color="auto" w:fill="F3F1ED"/>
              </w:rPr>
              <w:t xml:space="preserve"> и </w:t>
            </w:r>
            <w:r w:rsidRPr="002D2E65">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2D2E65">
              <w:rPr>
                <w:rFonts w:ascii="Times New Roman" w:hAnsi="Times New Roman"/>
                <w:color w:val="000000"/>
                <w:sz w:val="20"/>
                <w:szCs w:val="20"/>
                <w:shd w:val="clear" w:color="auto" w:fill="F3F1ED"/>
              </w:rPr>
              <w:t> </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sz w:val="20"/>
                <w:szCs w:val="20"/>
              </w:rPr>
              <w:t>Тайные, неосознаваемые желания, мысли, комплексы.</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sz w:val="20"/>
                <w:szCs w:val="20"/>
              </w:rPr>
              <w:t>Из скольких секторов состоит структура сознания.</w:t>
            </w:r>
          </w:p>
          <w:p w:rsidR="009C6F92" w:rsidRPr="002D2E65" w:rsidRDefault="009C6F92" w:rsidP="002D2E65">
            <w:pPr>
              <w:numPr>
                <w:ilvl w:val="0"/>
                <w:numId w:val="10"/>
              </w:numPr>
              <w:shd w:val="clear" w:color="auto" w:fill="FFFFFF"/>
              <w:spacing w:after="0" w:line="240" w:lineRule="auto"/>
              <w:contextualSpacing/>
              <w:rPr>
                <w:rFonts w:ascii="Times New Roman" w:hAnsi="Times New Roman"/>
                <w:sz w:val="20"/>
                <w:szCs w:val="20"/>
              </w:rPr>
            </w:pPr>
            <w:r w:rsidRPr="002D2E65">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2D2E65">
              <w:rPr>
                <w:rFonts w:ascii="Times New Roman" w:hAnsi="Times New Roman"/>
                <w:color w:val="000000"/>
                <w:sz w:val="20"/>
                <w:szCs w:val="20"/>
                <w:shd w:val="clear" w:color="auto" w:fill="F3F1ED"/>
              </w:rPr>
              <w:t>.</w:t>
            </w:r>
          </w:p>
          <w:p w:rsidR="009C6F92" w:rsidRPr="002D2E65" w:rsidRDefault="009C6F92" w:rsidP="002D2E65">
            <w:pPr>
              <w:numPr>
                <w:ilvl w:val="0"/>
                <w:numId w:val="10"/>
              </w:numPr>
              <w:spacing w:after="0" w:line="240" w:lineRule="auto"/>
              <w:contextualSpacing/>
              <w:rPr>
                <w:rFonts w:ascii="Times New Roman" w:hAnsi="Times New Roman"/>
                <w:sz w:val="20"/>
                <w:szCs w:val="20"/>
              </w:rPr>
            </w:pPr>
            <w:r w:rsidRPr="002D2E65">
              <w:rPr>
                <w:rFonts w:ascii="Times New Roman" w:hAnsi="Times New Roman"/>
                <w:sz w:val="20"/>
                <w:szCs w:val="20"/>
                <w:shd w:val="clear" w:color="auto" w:fill="FFFFFF"/>
              </w:rPr>
              <w:t>По мнению Фрейда, каждый испытывает</w:t>
            </w:r>
            <w:r w:rsidRPr="002D2E65">
              <w:rPr>
                <w:rFonts w:ascii="Times New Roman" w:hAnsi="Times New Roman"/>
                <w:sz w:val="20"/>
                <w:szCs w:val="20"/>
              </w:rPr>
              <w:t>…</w:t>
            </w:r>
          </w:p>
          <w:p w:rsidR="009C6F92" w:rsidRPr="002D2E65" w:rsidRDefault="009C6F92" w:rsidP="002D2E65">
            <w:pPr>
              <w:numPr>
                <w:ilvl w:val="0"/>
                <w:numId w:val="10"/>
              </w:numPr>
              <w:spacing w:after="0" w:line="240" w:lineRule="auto"/>
              <w:contextualSpacing/>
              <w:rPr>
                <w:rFonts w:ascii="Times New Roman" w:hAnsi="Times New Roman"/>
              </w:rPr>
            </w:pPr>
            <w:r w:rsidRPr="002D2E65">
              <w:rPr>
                <w:rFonts w:ascii="Times New Roman" w:hAnsi="Times New Roman"/>
                <w:color w:val="000000"/>
                <w:sz w:val="20"/>
                <w:szCs w:val="20"/>
                <w:shd w:val="clear" w:color="auto" w:fill="FFFFFF"/>
              </w:rPr>
              <w:t>Отношение зависимости человека от чего-то.</w:t>
            </w:r>
          </w:p>
        </w:tc>
      </w:tr>
    </w:tbl>
    <w:p w:rsidR="009C6F92" w:rsidRPr="00B2097D" w:rsidRDefault="009C6F92" w:rsidP="00B2097D">
      <w:pPr>
        <w:keepNext/>
        <w:spacing w:after="0" w:line="240" w:lineRule="auto"/>
        <w:jc w:val="both"/>
        <w:outlineLvl w:val="3"/>
        <w:rPr>
          <w:rFonts w:ascii="Times New Roman" w:hAnsi="Times New Roman"/>
          <w:b/>
          <w:sz w:val="24"/>
          <w:szCs w:val="24"/>
        </w:rPr>
      </w:pPr>
      <w:r w:rsidRPr="00B2097D">
        <w:rPr>
          <w:rFonts w:ascii="Times New Roman" w:hAnsi="Times New Roman"/>
          <w:b/>
          <w:sz w:val="24"/>
          <w:szCs w:val="24"/>
        </w:rPr>
        <w:t>Тема 9</w:t>
      </w:r>
    </w:p>
    <w:p w:rsidR="009C6F92" w:rsidRPr="00B2097D" w:rsidRDefault="009C6F92"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Общество: основы философского анализа. Проблема человека в философии. Философия истории. Глобальные проблемы современности.</w:t>
      </w:r>
    </w:p>
    <w:p w:rsidR="009C6F92" w:rsidRPr="00B2097D" w:rsidRDefault="009C6F92" w:rsidP="00B2097D">
      <w:pPr>
        <w:spacing w:after="0" w:line="240" w:lineRule="auto"/>
        <w:jc w:val="both"/>
        <w:rPr>
          <w:rFonts w:ascii="Times New Roman" w:hAnsi="Times New Roman"/>
          <w:bCs/>
          <w:sz w:val="24"/>
          <w:szCs w:val="24"/>
        </w:rPr>
      </w:pPr>
    </w:p>
    <w:p w:rsidR="009C6F92" w:rsidRPr="00B2097D" w:rsidRDefault="009C6F92"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ab/>
        <w:t>Вопросы к занятию</w:t>
      </w:r>
    </w:p>
    <w:p w:rsidR="009C6F92" w:rsidRPr="00B2097D" w:rsidRDefault="009C6F92" w:rsidP="00B2097D">
      <w:pPr>
        <w:widowControl w:val="0"/>
        <w:numPr>
          <w:ilvl w:val="0"/>
          <w:numId w:val="48"/>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Предмет и специфика социальной философии, ее место в системе гуманитарного знания. Общество как целостная и саморазвивающаяся система. </w:t>
      </w:r>
    </w:p>
    <w:p w:rsidR="009C6F92" w:rsidRPr="00B2097D" w:rsidRDefault="009C6F92" w:rsidP="00B2097D">
      <w:pPr>
        <w:widowControl w:val="0"/>
        <w:numPr>
          <w:ilvl w:val="0"/>
          <w:numId w:val="4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Цель и смысл жизни человека. Проблемы личности в условиях информационного общества. </w:t>
      </w:r>
    </w:p>
    <w:p w:rsidR="009C6F92" w:rsidRPr="00B2097D" w:rsidRDefault="009C6F92"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культуры. Происхождение, сущность и виды культуры.</w:t>
      </w:r>
    </w:p>
    <w:p w:rsidR="009C6F92" w:rsidRPr="00B2097D" w:rsidRDefault="009C6F92"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истории. Основные концепции исторического процесса.</w:t>
      </w:r>
    </w:p>
    <w:p w:rsidR="009C6F92" w:rsidRPr="00B2097D" w:rsidRDefault="009C6F92"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 xml:space="preserve">Роль народных масс и личности в истории. </w:t>
      </w:r>
    </w:p>
    <w:p w:rsidR="009C6F92" w:rsidRPr="00B2097D" w:rsidRDefault="009C6F92"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Глобальные проблемы: понятие, основные типы и   причины возникновения.</w:t>
      </w:r>
    </w:p>
    <w:p w:rsidR="009C6F92" w:rsidRPr="00B2097D" w:rsidRDefault="009C6F92" w:rsidP="00B2097D">
      <w:pPr>
        <w:spacing w:after="0" w:line="240" w:lineRule="auto"/>
        <w:jc w:val="both"/>
        <w:rPr>
          <w:rFonts w:ascii="Times New Roman" w:hAnsi="Times New Roman"/>
          <w:i/>
          <w:sz w:val="24"/>
          <w:szCs w:val="24"/>
        </w:rPr>
      </w:pPr>
    </w:p>
    <w:p w:rsidR="009C6F92" w:rsidRPr="00B2097D" w:rsidRDefault="009C6F92"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w:t>
      </w:r>
      <w:proofErr w:type="spellStart"/>
      <w:r w:rsidRPr="00B2097D">
        <w:rPr>
          <w:rFonts w:ascii="Times New Roman" w:hAnsi="Times New Roman"/>
          <w:sz w:val="24"/>
          <w:szCs w:val="24"/>
        </w:rPr>
        <w:t>К.Маркс</w:t>
      </w:r>
      <w:proofErr w:type="spellEnd"/>
      <w:r w:rsidRPr="00B2097D">
        <w:rPr>
          <w:rFonts w:ascii="Times New Roman" w:hAnsi="Times New Roman"/>
          <w:sz w:val="24"/>
          <w:szCs w:val="24"/>
        </w:rPr>
        <w:t xml:space="preserve">, Э. </w:t>
      </w:r>
      <w:proofErr w:type="spellStart"/>
      <w:r w:rsidRPr="00B2097D">
        <w:rPr>
          <w:rFonts w:ascii="Times New Roman" w:hAnsi="Times New Roman"/>
          <w:sz w:val="24"/>
          <w:szCs w:val="24"/>
        </w:rPr>
        <w:t>Тоффлер</w:t>
      </w:r>
      <w:proofErr w:type="spellEnd"/>
      <w:r w:rsidRPr="00B2097D">
        <w:rPr>
          <w:rFonts w:ascii="Times New Roman" w:hAnsi="Times New Roman"/>
          <w:sz w:val="24"/>
          <w:szCs w:val="24"/>
        </w:rPr>
        <w:t xml:space="preserve">, М. </w:t>
      </w:r>
      <w:proofErr w:type="spellStart"/>
      <w:r w:rsidRPr="00B2097D">
        <w:rPr>
          <w:rFonts w:ascii="Times New Roman" w:hAnsi="Times New Roman"/>
          <w:sz w:val="24"/>
          <w:szCs w:val="24"/>
        </w:rPr>
        <w:t>Маклюэн</w:t>
      </w:r>
      <w:proofErr w:type="spellEnd"/>
      <w:r w:rsidRPr="00B2097D">
        <w:rPr>
          <w:rFonts w:ascii="Times New Roman" w:hAnsi="Times New Roman"/>
          <w:sz w:val="24"/>
          <w:szCs w:val="24"/>
        </w:rPr>
        <w:t>,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9C6F92" w:rsidRPr="002D2E65" w:rsidTr="002D2E65">
        <w:trPr>
          <w:trHeight w:val="728"/>
        </w:trPr>
        <w:tc>
          <w:tcPr>
            <w:tcW w:w="686"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lastRenderedPageBreak/>
              <w:t>№</w:t>
            </w:r>
          </w:p>
        </w:tc>
        <w:tc>
          <w:tcPr>
            <w:tcW w:w="1400"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Философ</w:t>
            </w:r>
          </w:p>
        </w:tc>
        <w:tc>
          <w:tcPr>
            <w:tcW w:w="3073"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 xml:space="preserve">Биографические </w:t>
            </w:r>
          </w:p>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данные</w:t>
            </w:r>
          </w:p>
        </w:tc>
        <w:tc>
          <w:tcPr>
            <w:tcW w:w="2276"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Идеи  социального устройства</w:t>
            </w:r>
          </w:p>
        </w:tc>
        <w:tc>
          <w:tcPr>
            <w:tcW w:w="1473" w:type="dxa"/>
          </w:tcPr>
          <w:p w:rsidR="009C6F92" w:rsidRPr="002D2E65" w:rsidRDefault="009C6F92" w:rsidP="002D2E65">
            <w:pPr>
              <w:spacing w:after="0" w:line="240" w:lineRule="auto"/>
              <w:jc w:val="both"/>
              <w:rPr>
                <w:rFonts w:ascii="Times New Roman" w:hAnsi="Times New Roman"/>
                <w:sz w:val="24"/>
                <w:szCs w:val="24"/>
                <w:lang w:eastAsia="ru-RU"/>
              </w:rPr>
            </w:pPr>
            <w:r w:rsidRPr="002D2E65">
              <w:rPr>
                <w:rFonts w:ascii="Times New Roman" w:hAnsi="Times New Roman"/>
                <w:sz w:val="24"/>
                <w:szCs w:val="24"/>
                <w:lang w:eastAsia="ru-RU"/>
              </w:rPr>
              <w:t>Этические идеи</w:t>
            </w:r>
          </w:p>
        </w:tc>
      </w:tr>
      <w:tr w:rsidR="009C6F92" w:rsidRPr="002D2E65" w:rsidTr="002D2E65">
        <w:trPr>
          <w:trHeight w:val="347"/>
        </w:trPr>
        <w:tc>
          <w:tcPr>
            <w:tcW w:w="686" w:type="dxa"/>
          </w:tcPr>
          <w:p w:rsidR="009C6F92" w:rsidRPr="002D2E65" w:rsidRDefault="009C6F92" w:rsidP="002D2E65">
            <w:pPr>
              <w:spacing w:after="0" w:line="240" w:lineRule="auto"/>
              <w:jc w:val="both"/>
              <w:rPr>
                <w:rFonts w:ascii="Times New Roman" w:hAnsi="Times New Roman"/>
                <w:sz w:val="28"/>
                <w:szCs w:val="28"/>
                <w:lang w:eastAsia="ru-RU"/>
              </w:rPr>
            </w:pPr>
          </w:p>
        </w:tc>
        <w:tc>
          <w:tcPr>
            <w:tcW w:w="1400" w:type="dxa"/>
          </w:tcPr>
          <w:p w:rsidR="009C6F92" w:rsidRPr="002D2E65" w:rsidRDefault="009C6F92" w:rsidP="002D2E65">
            <w:pPr>
              <w:spacing w:after="0" w:line="240" w:lineRule="auto"/>
              <w:jc w:val="both"/>
              <w:rPr>
                <w:rFonts w:ascii="Times New Roman" w:hAnsi="Times New Roman"/>
                <w:sz w:val="28"/>
                <w:szCs w:val="28"/>
                <w:lang w:eastAsia="ru-RU"/>
              </w:rPr>
            </w:pPr>
          </w:p>
        </w:tc>
        <w:tc>
          <w:tcPr>
            <w:tcW w:w="3073" w:type="dxa"/>
          </w:tcPr>
          <w:p w:rsidR="009C6F92" w:rsidRPr="002D2E65" w:rsidRDefault="009C6F92" w:rsidP="002D2E65">
            <w:pPr>
              <w:spacing w:after="0" w:line="240" w:lineRule="auto"/>
              <w:jc w:val="both"/>
              <w:rPr>
                <w:rFonts w:ascii="Times New Roman" w:hAnsi="Times New Roman"/>
                <w:sz w:val="28"/>
                <w:szCs w:val="28"/>
                <w:lang w:eastAsia="ru-RU"/>
              </w:rPr>
            </w:pPr>
          </w:p>
        </w:tc>
        <w:tc>
          <w:tcPr>
            <w:tcW w:w="2276" w:type="dxa"/>
          </w:tcPr>
          <w:p w:rsidR="009C6F92" w:rsidRPr="002D2E65" w:rsidRDefault="009C6F92" w:rsidP="002D2E65">
            <w:pPr>
              <w:spacing w:after="0" w:line="240" w:lineRule="auto"/>
              <w:jc w:val="both"/>
              <w:rPr>
                <w:rFonts w:ascii="Times New Roman" w:hAnsi="Times New Roman"/>
                <w:sz w:val="28"/>
                <w:szCs w:val="28"/>
                <w:lang w:eastAsia="ru-RU"/>
              </w:rPr>
            </w:pPr>
          </w:p>
        </w:tc>
        <w:tc>
          <w:tcPr>
            <w:tcW w:w="1473" w:type="dxa"/>
          </w:tcPr>
          <w:p w:rsidR="009C6F92" w:rsidRPr="002D2E65" w:rsidRDefault="009C6F92" w:rsidP="002D2E65">
            <w:pPr>
              <w:spacing w:after="0" w:line="240" w:lineRule="auto"/>
              <w:jc w:val="both"/>
              <w:rPr>
                <w:rFonts w:ascii="Times New Roman" w:hAnsi="Times New Roman"/>
                <w:sz w:val="28"/>
                <w:szCs w:val="28"/>
                <w:lang w:eastAsia="ru-RU"/>
              </w:rPr>
            </w:pPr>
          </w:p>
        </w:tc>
      </w:tr>
    </w:tbl>
    <w:p w:rsidR="009C6F92" w:rsidRPr="00B2097D" w:rsidRDefault="009C6F92" w:rsidP="00B2097D">
      <w:pPr>
        <w:spacing w:after="0" w:line="240" w:lineRule="auto"/>
        <w:rPr>
          <w:rFonts w:ascii="Times New Roman" w:hAnsi="Times New Roman"/>
          <w:b/>
          <w:sz w:val="24"/>
          <w:szCs w:val="24"/>
        </w:rPr>
      </w:pPr>
    </w:p>
    <w:p w:rsidR="009C6F92" w:rsidRPr="00B2097D" w:rsidRDefault="009C6F92" w:rsidP="00B2097D">
      <w:pPr>
        <w:spacing w:after="0" w:line="240" w:lineRule="auto"/>
        <w:rPr>
          <w:rFonts w:ascii="Times New Roman" w:hAnsi="Times New Roman"/>
          <w:sz w:val="24"/>
          <w:szCs w:val="28"/>
        </w:rPr>
      </w:pPr>
      <w:r w:rsidRPr="00B2097D">
        <w:rPr>
          <w:rFonts w:ascii="Times New Roman" w:hAnsi="Times New Roman"/>
          <w:i/>
          <w:sz w:val="24"/>
          <w:szCs w:val="24"/>
        </w:rPr>
        <w:t>Практическое задание 2:</w:t>
      </w:r>
      <w:r w:rsidRPr="00B2097D">
        <w:rPr>
          <w:rFonts w:ascii="Times New Roman" w:hAnsi="Times New Roman"/>
          <w:sz w:val="20"/>
          <w:szCs w:val="24"/>
        </w:rPr>
        <w:t>Н</w:t>
      </w:r>
      <w:r w:rsidRPr="00B2097D">
        <w:rPr>
          <w:rFonts w:ascii="Times New Roman" w:hAnsi="Times New Roman"/>
          <w:sz w:val="24"/>
          <w:szCs w:val="24"/>
        </w:rPr>
        <w:t>айдите правильные ответы на вопросы программированного задания в таблице.</w:t>
      </w:r>
    </w:p>
    <w:p w:rsidR="009C6F92" w:rsidRPr="00B2097D" w:rsidRDefault="009C6F92" w:rsidP="00B2097D">
      <w:pPr>
        <w:spacing w:after="0" w:line="240" w:lineRule="auto"/>
        <w:rPr>
          <w:rFonts w:ascii="Times New Roman" w:hAnsi="Times New Roman"/>
          <w:b/>
          <w:sz w:val="20"/>
          <w:szCs w:val="20"/>
        </w:rPr>
      </w:pPr>
      <w:r w:rsidRPr="00B2097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0"/>
          <w:szCs w:val="20"/>
        </w:rPr>
        <w:br/>
      </w:r>
    </w:p>
    <w:p w:rsidR="009C6F92" w:rsidRPr="00B2097D" w:rsidRDefault="009C6F92" w:rsidP="00B2097D">
      <w:pPr>
        <w:numPr>
          <w:ilvl w:val="0"/>
          <w:numId w:val="11"/>
        </w:numPr>
        <w:spacing w:after="0" w:line="240" w:lineRule="auto"/>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9C6F92" w:rsidRPr="002D2E65" w:rsidTr="002D2E65">
        <w:trPr>
          <w:trHeight w:val="410"/>
        </w:trPr>
        <w:tc>
          <w:tcPr>
            <w:tcW w:w="1526" w:type="dxa"/>
          </w:tcPr>
          <w:p w:rsidR="009C6F92" w:rsidRPr="002D2E65" w:rsidRDefault="009C6F92" w:rsidP="002D2E65">
            <w:pPr>
              <w:spacing w:after="0" w:line="240" w:lineRule="auto"/>
              <w:rPr>
                <w:rFonts w:ascii="Times New Roman" w:hAnsi="Times New Roman"/>
                <w:sz w:val="28"/>
                <w:szCs w:val="28"/>
              </w:rPr>
            </w:pPr>
            <w:r w:rsidRPr="002D2E65">
              <w:rPr>
                <w:rFonts w:ascii="Times New Roman" w:hAnsi="Times New Roman"/>
                <w:sz w:val="16"/>
                <w:szCs w:val="28"/>
              </w:rPr>
              <w:t>1.</w:t>
            </w:r>
            <w:r w:rsidRPr="002D2E65">
              <w:rPr>
                <w:rFonts w:ascii="Times New Roman" w:hAnsi="Times New Roman"/>
                <w:sz w:val="18"/>
                <w:szCs w:val="28"/>
              </w:rPr>
              <w:t>Социология</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2.</w:t>
            </w:r>
            <w:r w:rsidRPr="002D2E65">
              <w:rPr>
                <w:rFonts w:ascii="Times New Roman" w:hAnsi="Times New Roman"/>
                <w:sz w:val="18"/>
                <w:szCs w:val="28"/>
              </w:rPr>
              <w:t>Социум</w:t>
            </w:r>
          </w:p>
        </w:tc>
        <w:tc>
          <w:tcPr>
            <w:tcW w:w="1701"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3.</w:t>
            </w:r>
            <w:r w:rsidRPr="002D2E65">
              <w:rPr>
                <w:rFonts w:ascii="Times New Roman" w:hAnsi="Times New Roman"/>
                <w:sz w:val="18"/>
                <w:szCs w:val="28"/>
              </w:rPr>
              <w:t>Власть</w:t>
            </w:r>
          </w:p>
        </w:tc>
        <w:tc>
          <w:tcPr>
            <w:tcW w:w="1559"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4.</w:t>
            </w:r>
            <w:r w:rsidRPr="002D2E65">
              <w:rPr>
                <w:rFonts w:ascii="Times New Roman" w:hAnsi="Times New Roman"/>
                <w:sz w:val="18"/>
                <w:szCs w:val="28"/>
              </w:rPr>
              <w:t>Политология</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5.</w:t>
            </w:r>
            <w:r w:rsidRPr="002D2E65">
              <w:rPr>
                <w:rFonts w:ascii="Times New Roman" w:hAnsi="Times New Roman"/>
                <w:sz w:val="18"/>
                <w:szCs w:val="28"/>
              </w:rPr>
              <w:t>Экономика</w:t>
            </w:r>
          </w:p>
        </w:tc>
        <w:tc>
          <w:tcPr>
            <w:tcW w:w="1180"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6.</w:t>
            </w:r>
            <w:r w:rsidRPr="002D2E65">
              <w:rPr>
                <w:rFonts w:ascii="Times New Roman" w:hAnsi="Times New Roman"/>
                <w:sz w:val="18"/>
                <w:szCs w:val="28"/>
              </w:rPr>
              <w:t>Эстетика</w:t>
            </w:r>
          </w:p>
        </w:tc>
        <w:tc>
          <w:tcPr>
            <w:tcW w:w="1424" w:type="dxa"/>
          </w:tcPr>
          <w:p w:rsidR="009C6F92" w:rsidRPr="002D2E65" w:rsidRDefault="009C6F92" w:rsidP="002D2E65">
            <w:pPr>
              <w:spacing w:after="0" w:line="240" w:lineRule="auto"/>
              <w:jc w:val="center"/>
              <w:rPr>
                <w:rFonts w:ascii="Times New Roman" w:hAnsi="Times New Roman"/>
                <w:b/>
                <w:sz w:val="28"/>
                <w:szCs w:val="28"/>
              </w:rPr>
            </w:pPr>
            <w:r w:rsidRPr="002D2E65">
              <w:rPr>
                <w:rFonts w:ascii="Times New Roman" w:hAnsi="Times New Roman"/>
                <w:b/>
                <w:sz w:val="16"/>
                <w:szCs w:val="28"/>
              </w:rPr>
              <w:t>7.</w:t>
            </w:r>
            <w:r w:rsidRPr="002D2E65">
              <w:rPr>
                <w:rFonts w:ascii="Times New Roman" w:hAnsi="Times New Roman"/>
                <w:b/>
                <w:sz w:val="18"/>
                <w:szCs w:val="28"/>
              </w:rPr>
              <w:t>Комплекс</w:t>
            </w:r>
          </w:p>
        </w:tc>
      </w:tr>
      <w:tr w:rsidR="009C6F92" w:rsidRPr="002D2E65" w:rsidTr="002D2E65">
        <w:trPr>
          <w:trHeight w:val="410"/>
        </w:trPr>
        <w:tc>
          <w:tcPr>
            <w:tcW w:w="152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8.</w:t>
            </w:r>
            <w:r w:rsidRPr="002D2E65">
              <w:rPr>
                <w:rFonts w:ascii="Times New Roman" w:hAnsi="Times New Roman"/>
                <w:sz w:val="18"/>
                <w:szCs w:val="28"/>
              </w:rPr>
              <w:t>Динамичная система</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9.</w:t>
            </w:r>
            <w:r w:rsidRPr="002D2E65">
              <w:rPr>
                <w:rFonts w:ascii="Times New Roman" w:hAnsi="Times New Roman"/>
                <w:sz w:val="18"/>
                <w:szCs w:val="28"/>
              </w:rPr>
              <w:t>Эстетика</w:t>
            </w:r>
          </w:p>
        </w:tc>
        <w:tc>
          <w:tcPr>
            <w:tcW w:w="1701" w:type="dxa"/>
          </w:tcPr>
          <w:p w:rsidR="009C6F92" w:rsidRPr="002D2E65" w:rsidRDefault="009C6F92" w:rsidP="002D2E65">
            <w:pPr>
              <w:spacing w:after="0" w:line="240" w:lineRule="auto"/>
              <w:jc w:val="center"/>
              <w:rPr>
                <w:rFonts w:ascii="Times New Roman" w:hAnsi="Times New Roman"/>
                <w:sz w:val="20"/>
                <w:szCs w:val="28"/>
              </w:rPr>
            </w:pPr>
            <w:r w:rsidRPr="002D2E65">
              <w:rPr>
                <w:rFonts w:ascii="Times New Roman" w:hAnsi="Times New Roman"/>
                <w:sz w:val="16"/>
                <w:szCs w:val="28"/>
              </w:rPr>
              <w:t>10.</w:t>
            </w:r>
            <w:r w:rsidRPr="002D2E65">
              <w:rPr>
                <w:rFonts w:ascii="Times New Roman" w:hAnsi="Times New Roman"/>
                <w:sz w:val="18"/>
                <w:szCs w:val="28"/>
              </w:rPr>
              <w:t>Общество</w:t>
            </w:r>
          </w:p>
        </w:tc>
        <w:tc>
          <w:tcPr>
            <w:tcW w:w="1559"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11.</w:t>
            </w:r>
            <w:r w:rsidRPr="002D2E65">
              <w:rPr>
                <w:rFonts w:ascii="Times New Roman" w:hAnsi="Times New Roman"/>
                <w:sz w:val="18"/>
                <w:szCs w:val="28"/>
              </w:rPr>
              <w:t>Стратификация</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12.</w:t>
            </w:r>
            <w:r w:rsidRPr="002D2E65">
              <w:rPr>
                <w:rFonts w:ascii="Times New Roman" w:hAnsi="Times New Roman"/>
                <w:sz w:val="18"/>
                <w:szCs w:val="28"/>
              </w:rPr>
              <w:t>Сложная система</w:t>
            </w:r>
          </w:p>
        </w:tc>
        <w:tc>
          <w:tcPr>
            <w:tcW w:w="1180"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13.</w:t>
            </w:r>
            <w:r w:rsidRPr="002D2E65">
              <w:rPr>
                <w:rFonts w:ascii="Times New Roman" w:hAnsi="Times New Roman"/>
                <w:sz w:val="18"/>
                <w:szCs w:val="28"/>
              </w:rPr>
              <w:t>Правописание</w:t>
            </w:r>
          </w:p>
        </w:tc>
        <w:tc>
          <w:tcPr>
            <w:tcW w:w="1424" w:type="dxa"/>
          </w:tcPr>
          <w:p w:rsidR="009C6F92" w:rsidRPr="002D2E65" w:rsidRDefault="009C6F92" w:rsidP="002D2E65">
            <w:pPr>
              <w:spacing w:after="0" w:line="240" w:lineRule="auto"/>
              <w:jc w:val="center"/>
              <w:rPr>
                <w:rFonts w:ascii="Times New Roman" w:hAnsi="Times New Roman"/>
                <w:b/>
                <w:sz w:val="28"/>
                <w:szCs w:val="28"/>
              </w:rPr>
            </w:pPr>
            <w:r w:rsidRPr="002D2E65">
              <w:rPr>
                <w:rFonts w:ascii="Times New Roman" w:hAnsi="Times New Roman"/>
                <w:b/>
                <w:sz w:val="16"/>
                <w:szCs w:val="28"/>
              </w:rPr>
              <w:t>14.</w:t>
            </w:r>
            <w:r w:rsidRPr="002D2E65">
              <w:rPr>
                <w:rFonts w:ascii="Times New Roman" w:hAnsi="Times New Roman"/>
                <w:b/>
                <w:sz w:val="18"/>
                <w:szCs w:val="28"/>
              </w:rPr>
              <w:t>Соц. науки</w:t>
            </w:r>
          </w:p>
        </w:tc>
      </w:tr>
      <w:tr w:rsidR="009C6F92" w:rsidRPr="002D2E65" w:rsidTr="002D2E65">
        <w:trPr>
          <w:trHeight w:val="609"/>
        </w:trPr>
        <w:tc>
          <w:tcPr>
            <w:tcW w:w="152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15.</w:t>
            </w:r>
            <w:r w:rsidRPr="002D2E65">
              <w:rPr>
                <w:rFonts w:ascii="Times New Roman" w:hAnsi="Times New Roman"/>
                <w:sz w:val="18"/>
                <w:szCs w:val="28"/>
              </w:rPr>
              <w:t>Вероятность</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16.</w:t>
            </w:r>
            <w:r w:rsidRPr="002D2E65">
              <w:rPr>
                <w:rFonts w:ascii="Times New Roman" w:hAnsi="Times New Roman"/>
                <w:sz w:val="18"/>
                <w:szCs w:val="28"/>
              </w:rPr>
              <w:t>Обмен</w:t>
            </w:r>
          </w:p>
        </w:tc>
        <w:tc>
          <w:tcPr>
            <w:tcW w:w="1701"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17.</w:t>
            </w:r>
            <w:r w:rsidRPr="002D2E65">
              <w:rPr>
                <w:rFonts w:ascii="Times New Roman" w:hAnsi="Times New Roman"/>
                <w:sz w:val="18"/>
                <w:szCs w:val="28"/>
              </w:rPr>
              <w:t>Материальная система</w:t>
            </w:r>
          </w:p>
        </w:tc>
        <w:tc>
          <w:tcPr>
            <w:tcW w:w="1559"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18.</w:t>
            </w:r>
            <w:r w:rsidRPr="002D2E65">
              <w:rPr>
                <w:rFonts w:ascii="Times New Roman" w:hAnsi="Times New Roman"/>
                <w:sz w:val="18"/>
                <w:szCs w:val="28"/>
              </w:rPr>
              <w:t>История</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19.</w:t>
            </w:r>
            <w:r w:rsidRPr="002D2E65">
              <w:rPr>
                <w:rFonts w:ascii="Times New Roman" w:hAnsi="Times New Roman"/>
                <w:sz w:val="18"/>
                <w:szCs w:val="28"/>
              </w:rPr>
              <w:t>Человек</w:t>
            </w:r>
          </w:p>
        </w:tc>
        <w:tc>
          <w:tcPr>
            <w:tcW w:w="1180"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20.</w:t>
            </w:r>
            <w:r w:rsidRPr="002D2E65">
              <w:rPr>
                <w:rFonts w:ascii="Times New Roman" w:hAnsi="Times New Roman"/>
                <w:sz w:val="18"/>
                <w:szCs w:val="28"/>
              </w:rPr>
              <w:t>Культурология</w:t>
            </w:r>
          </w:p>
        </w:tc>
        <w:tc>
          <w:tcPr>
            <w:tcW w:w="1424" w:type="dxa"/>
          </w:tcPr>
          <w:p w:rsidR="009C6F92" w:rsidRPr="002D2E65" w:rsidRDefault="009C6F92" w:rsidP="002D2E65">
            <w:pPr>
              <w:spacing w:after="0" w:line="240" w:lineRule="auto"/>
              <w:jc w:val="center"/>
              <w:rPr>
                <w:rFonts w:ascii="Times New Roman" w:hAnsi="Times New Roman"/>
                <w:b/>
                <w:sz w:val="28"/>
                <w:szCs w:val="28"/>
              </w:rPr>
            </w:pPr>
            <w:r w:rsidRPr="002D2E65">
              <w:rPr>
                <w:rFonts w:ascii="Times New Roman" w:hAnsi="Times New Roman"/>
                <w:b/>
                <w:sz w:val="16"/>
                <w:szCs w:val="28"/>
              </w:rPr>
              <w:t>21.</w:t>
            </w:r>
            <w:r w:rsidRPr="002D2E65">
              <w:rPr>
                <w:rFonts w:ascii="Times New Roman" w:hAnsi="Times New Roman"/>
                <w:b/>
                <w:sz w:val="18"/>
                <w:szCs w:val="28"/>
              </w:rPr>
              <w:t>Этика</w:t>
            </w:r>
          </w:p>
        </w:tc>
      </w:tr>
      <w:tr w:rsidR="009C6F92" w:rsidRPr="002D2E65" w:rsidTr="002D2E65">
        <w:trPr>
          <w:trHeight w:val="623"/>
        </w:trPr>
        <w:tc>
          <w:tcPr>
            <w:tcW w:w="152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22.</w:t>
            </w:r>
            <w:r w:rsidRPr="002D2E65">
              <w:rPr>
                <w:rFonts w:ascii="Times New Roman" w:hAnsi="Times New Roman"/>
                <w:sz w:val="18"/>
                <w:szCs w:val="28"/>
              </w:rPr>
              <w:t>Система</w:t>
            </w:r>
          </w:p>
        </w:tc>
        <w:tc>
          <w:tcPr>
            <w:tcW w:w="1276"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23.</w:t>
            </w:r>
            <w:r w:rsidRPr="002D2E65">
              <w:rPr>
                <w:rFonts w:ascii="Times New Roman" w:hAnsi="Times New Roman"/>
                <w:sz w:val="18"/>
                <w:szCs w:val="28"/>
              </w:rPr>
              <w:t>Философия</w:t>
            </w:r>
          </w:p>
        </w:tc>
        <w:tc>
          <w:tcPr>
            <w:tcW w:w="1701"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24.</w:t>
            </w:r>
            <w:r w:rsidRPr="002D2E65">
              <w:rPr>
                <w:rFonts w:ascii="Times New Roman" w:hAnsi="Times New Roman"/>
                <w:sz w:val="18"/>
                <w:szCs w:val="28"/>
              </w:rPr>
              <w:t>Бытие</w:t>
            </w:r>
          </w:p>
        </w:tc>
        <w:tc>
          <w:tcPr>
            <w:tcW w:w="1559" w:type="dxa"/>
          </w:tcPr>
          <w:p w:rsidR="009C6F92" w:rsidRPr="002D2E65" w:rsidRDefault="009C6F92" w:rsidP="002D2E65">
            <w:pPr>
              <w:spacing w:after="0" w:line="240" w:lineRule="auto"/>
              <w:jc w:val="center"/>
              <w:rPr>
                <w:rFonts w:ascii="Times New Roman" w:hAnsi="Times New Roman"/>
                <w:sz w:val="18"/>
                <w:szCs w:val="28"/>
              </w:rPr>
            </w:pPr>
            <w:r w:rsidRPr="002D2E65">
              <w:rPr>
                <w:rFonts w:ascii="Times New Roman" w:hAnsi="Times New Roman"/>
                <w:sz w:val="16"/>
                <w:szCs w:val="28"/>
              </w:rPr>
              <w:t>25.</w:t>
            </w:r>
            <w:r w:rsidRPr="002D2E65">
              <w:rPr>
                <w:rFonts w:ascii="Times New Roman" w:hAnsi="Times New Roman"/>
                <w:sz w:val="18"/>
                <w:szCs w:val="28"/>
              </w:rPr>
              <w:t>Соц. психология</w:t>
            </w:r>
          </w:p>
        </w:tc>
        <w:tc>
          <w:tcPr>
            <w:tcW w:w="1276" w:type="dxa"/>
          </w:tcPr>
          <w:p w:rsidR="009C6F92" w:rsidRPr="002D2E65" w:rsidRDefault="009C6F92" w:rsidP="002D2E65">
            <w:pPr>
              <w:spacing w:after="0" w:line="240" w:lineRule="auto"/>
              <w:jc w:val="center"/>
              <w:rPr>
                <w:rFonts w:ascii="Times New Roman" w:hAnsi="Times New Roman"/>
                <w:sz w:val="18"/>
                <w:szCs w:val="28"/>
              </w:rPr>
            </w:pPr>
            <w:r w:rsidRPr="002D2E65">
              <w:rPr>
                <w:rFonts w:ascii="Times New Roman" w:hAnsi="Times New Roman"/>
                <w:sz w:val="16"/>
                <w:szCs w:val="28"/>
              </w:rPr>
              <w:t>26.</w:t>
            </w:r>
            <w:r w:rsidRPr="002D2E65">
              <w:rPr>
                <w:rFonts w:ascii="Times New Roman" w:hAnsi="Times New Roman"/>
                <w:sz w:val="18"/>
                <w:szCs w:val="28"/>
              </w:rPr>
              <w:t>Наука</w:t>
            </w:r>
          </w:p>
        </w:tc>
        <w:tc>
          <w:tcPr>
            <w:tcW w:w="1180" w:type="dxa"/>
          </w:tcPr>
          <w:p w:rsidR="009C6F92" w:rsidRPr="002D2E65" w:rsidRDefault="009C6F92" w:rsidP="002D2E65">
            <w:pPr>
              <w:spacing w:after="0" w:line="240" w:lineRule="auto"/>
              <w:jc w:val="center"/>
              <w:rPr>
                <w:rFonts w:ascii="Times New Roman" w:hAnsi="Times New Roman"/>
                <w:sz w:val="28"/>
                <w:szCs w:val="28"/>
              </w:rPr>
            </w:pPr>
            <w:r w:rsidRPr="002D2E65">
              <w:rPr>
                <w:rFonts w:ascii="Times New Roman" w:hAnsi="Times New Roman"/>
                <w:sz w:val="16"/>
                <w:szCs w:val="28"/>
              </w:rPr>
              <w:t>27.</w:t>
            </w:r>
            <w:r w:rsidRPr="002D2E65">
              <w:rPr>
                <w:rFonts w:ascii="Times New Roman" w:hAnsi="Times New Roman"/>
                <w:sz w:val="18"/>
                <w:szCs w:val="28"/>
              </w:rPr>
              <w:t>Правоведение</w:t>
            </w:r>
          </w:p>
        </w:tc>
        <w:tc>
          <w:tcPr>
            <w:tcW w:w="1424" w:type="dxa"/>
          </w:tcPr>
          <w:p w:rsidR="009C6F92" w:rsidRPr="002D2E65" w:rsidRDefault="009C6F92" w:rsidP="002D2E65">
            <w:pPr>
              <w:spacing w:after="0" w:line="240" w:lineRule="auto"/>
              <w:jc w:val="center"/>
              <w:rPr>
                <w:rFonts w:ascii="Times New Roman" w:hAnsi="Times New Roman"/>
                <w:b/>
                <w:sz w:val="28"/>
                <w:szCs w:val="28"/>
              </w:rPr>
            </w:pPr>
            <w:r w:rsidRPr="002D2E65">
              <w:rPr>
                <w:rFonts w:ascii="Times New Roman" w:hAnsi="Times New Roman"/>
                <w:b/>
                <w:sz w:val="16"/>
                <w:szCs w:val="28"/>
              </w:rPr>
              <w:t>28.</w:t>
            </w:r>
            <w:r w:rsidRPr="002D2E65">
              <w:rPr>
                <w:rFonts w:ascii="Times New Roman" w:hAnsi="Times New Roman"/>
                <w:b/>
                <w:sz w:val="18"/>
                <w:szCs w:val="28"/>
              </w:rPr>
              <w:t>Учение</w:t>
            </w:r>
          </w:p>
        </w:tc>
      </w:tr>
    </w:tbl>
    <w:p w:rsidR="00DB2A5E" w:rsidRPr="00DB2A5E" w:rsidRDefault="00DB2A5E" w:rsidP="00DB2A5E">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9C6F92" w:rsidRPr="002D2E65" w:rsidTr="002D2E65">
        <w:trPr>
          <w:trHeight w:val="5524"/>
        </w:trPr>
        <w:tc>
          <w:tcPr>
            <w:tcW w:w="5261" w:type="dxa"/>
          </w:tcPr>
          <w:p w:rsidR="009C6F92" w:rsidRPr="002D2E65" w:rsidRDefault="009C6F92" w:rsidP="002D2E65">
            <w:pPr>
              <w:spacing w:after="0" w:line="240" w:lineRule="auto"/>
              <w:jc w:val="center"/>
              <w:rPr>
                <w:rFonts w:ascii="Times New Roman" w:hAnsi="Times New Roman"/>
                <w:b/>
                <w:sz w:val="20"/>
                <w:szCs w:val="28"/>
              </w:rPr>
            </w:pPr>
          </w:p>
          <w:p w:rsidR="009C6F92" w:rsidRPr="002D2E65" w:rsidRDefault="009C6F92" w:rsidP="002D2E65">
            <w:pPr>
              <w:spacing w:after="0" w:line="240" w:lineRule="auto"/>
              <w:jc w:val="center"/>
              <w:rPr>
                <w:rFonts w:ascii="Times New Roman" w:hAnsi="Times New Roman"/>
                <w:b/>
                <w:sz w:val="20"/>
                <w:szCs w:val="28"/>
              </w:rPr>
            </w:pPr>
            <w:r w:rsidRPr="002D2E65">
              <w:rPr>
                <w:rFonts w:ascii="Times New Roman" w:hAnsi="Times New Roman"/>
                <w:b/>
                <w:sz w:val="20"/>
                <w:szCs w:val="28"/>
              </w:rPr>
              <w:t>1 вариант</w:t>
            </w:r>
          </w:p>
          <w:p w:rsidR="009C6F92" w:rsidRPr="002D2E65" w:rsidRDefault="009C6F92" w:rsidP="002D2E65">
            <w:pPr>
              <w:numPr>
                <w:ilvl w:val="0"/>
                <w:numId w:val="12"/>
              </w:numPr>
              <w:spacing w:after="0" w:line="240" w:lineRule="auto"/>
              <w:contextualSpacing/>
              <w:rPr>
                <w:rFonts w:ascii="Times New Roman" w:hAnsi="Times New Roman"/>
                <w:b/>
                <w:color w:val="000000"/>
                <w:sz w:val="18"/>
                <w:szCs w:val="18"/>
              </w:rPr>
            </w:pPr>
            <w:r w:rsidRPr="002D2E65">
              <w:rPr>
                <w:rFonts w:ascii="Times New Roman" w:hAnsi="Times New Roman"/>
                <w:color w:val="000000"/>
                <w:sz w:val="18"/>
                <w:szCs w:val="18"/>
                <w:shd w:val="clear" w:color="auto" w:fill="FFFFFF"/>
              </w:rPr>
              <w:t>Группа людей, обладающих общими интересами, ценностями и целями</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b/>
                <w:color w:val="000000"/>
                <w:sz w:val="18"/>
                <w:szCs w:val="18"/>
              </w:rPr>
            </w:pPr>
            <w:r w:rsidRPr="002D2E65">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b/>
                <w:color w:val="000000"/>
                <w:sz w:val="18"/>
                <w:szCs w:val="18"/>
              </w:rPr>
            </w:pPr>
            <w:r w:rsidRPr="002D2E65">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b/>
                <w:color w:val="000000"/>
                <w:sz w:val="18"/>
                <w:szCs w:val="18"/>
              </w:rPr>
            </w:pPr>
            <w:r w:rsidRPr="002D2E65">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color w:val="000000"/>
                <w:sz w:val="18"/>
                <w:szCs w:val="18"/>
              </w:rPr>
            </w:pPr>
            <w:r w:rsidRPr="002D2E65">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color w:val="000000"/>
                <w:sz w:val="18"/>
                <w:szCs w:val="18"/>
              </w:rPr>
            </w:pPr>
            <w:r w:rsidRPr="002D2E65">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color w:val="000000"/>
                <w:sz w:val="18"/>
                <w:szCs w:val="18"/>
              </w:rPr>
            </w:pPr>
            <w:r w:rsidRPr="002D2E65">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color w:val="000000"/>
                <w:sz w:val="18"/>
                <w:szCs w:val="18"/>
              </w:rPr>
            </w:pPr>
            <w:r w:rsidRPr="002D2E65">
              <w:rPr>
                <w:rFonts w:ascii="Times New Roman" w:hAnsi="Times New Roman"/>
                <w:bCs/>
                <w:color w:val="000000"/>
                <w:sz w:val="18"/>
                <w:szCs w:val="18"/>
                <w:shd w:val="clear" w:color="auto" w:fill="FFFFFF"/>
              </w:rPr>
              <w:t>Это</w:t>
            </w:r>
            <w:r w:rsidRPr="002D2E65">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color w:val="000000"/>
                <w:sz w:val="18"/>
                <w:szCs w:val="18"/>
              </w:rPr>
            </w:pPr>
            <w:r w:rsidRPr="002D2E65">
              <w:rPr>
                <w:rFonts w:ascii="Times New Roman" w:hAnsi="Times New Roman"/>
                <w:color w:val="000000"/>
                <w:sz w:val="18"/>
                <w:szCs w:val="18"/>
                <w:shd w:val="clear" w:color="auto" w:fill="FFFFFF"/>
              </w:rPr>
              <w:t>Наука о поведении людей в процессе совместной  деятельности</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2"/>
              </w:numPr>
              <w:spacing w:after="0" w:line="240" w:lineRule="auto"/>
              <w:contextualSpacing/>
              <w:rPr>
                <w:rFonts w:ascii="Times New Roman" w:hAnsi="Times New Roman"/>
                <w:color w:val="000000"/>
                <w:sz w:val="18"/>
                <w:szCs w:val="18"/>
              </w:rPr>
            </w:pPr>
            <w:r w:rsidRPr="002D2E65">
              <w:rPr>
                <w:rFonts w:ascii="Times New Roman" w:hAnsi="Times New Roman"/>
                <w:color w:val="000000"/>
                <w:sz w:val="18"/>
                <w:szCs w:val="18"/>
              </w:rPr>
              <w:t>Наука о красоте.</w:t>
            </w:r>
          </w:p>
          <w:p w:rsidR="009C6F92" w:rsidRPr="002D2E65" w:rsidRDefault="009C6F92" w:rsidP="002D2E65">
            <w:pPr>
              <w:spacing w:after="0" w:line="240" w:lineRule="auto"/>
              <w:rPr>
                <w:rFonts w:ascii="Times New Roman" w:hAnsi="Times New Roman"/>
                <w:b/>
                <w:sz w:val="28"/>
                <w:szCs w:val="28"/>
              </w:rPr>
            </w:pPr>
          </w:p>
        </w:tc>
        <w:tc>
          <w:tcPr>
            <w:tcW w:w="4656" w:type="dxa"/>
          </w:tcPr>
          <w:p w:rsidR="009C6F92" w:rsidRPr="002D2E65" w:rsidRDefault="009C6F92" w:rsidP="002D2E65">
            <w:pPr>
              <w:spacing w:after="0" w:line="240" w:lineRule="auto"/>
              <w:jc w:val="center"/>
              <w:rPr>
                <w:rFonts w:ascii="Times New Roman" w:hAnsi="Times New Roman"/>
                <w:b/>
                <w:sz w:val="20"/>
                <w:szCs w:val="28"/>
              </w:rPr>
            </w:pPr>
          </w:p>
          <w:p w:rsidR="009C6F92" w:rsidRPr="002D2E65" w:rsidRDefault="009C6F92" w:rsidP="002D2E65">
            <w:pPr>
              <w:spacing w:after="0" w:line="240" w:lineRule="auto"/>
              <w:jc w:val="center"/>
              <w:rPr>
                <w:rFonts w:ascii="Times New Roman" w:hAnsi="Times New Roman"/>
                <w:b/>
                <w:sz w:val="20"/>
                <w:szCs w:val="28"/>
              </w:rPr>
            </w:pPr>
            <w:r w:rsidRPr="002D2E65">
              <w:rPr>
                <w:rFonts w:ascii="Times New Roman" w:hAnsi="Times New Roman"/>
                <w:b/>
                <w:sz w:val="20"/>
                <w:szCs w:val="28"/>
              </w:rPr>
              <w:t>2 вариант</w:t>
            </w:r>
          </w:p>
          <w:p w:rsidR="009C6F92" w:rsidRPr="002D2E65" w:rsidRDefault="009C6F92" w:rsidP="002D2E65">
            <w:pPr>
              <w:numPr>
                <w:ilvl w:val="0"/>
                <w:numId w:val="13"/>
              </w:numPr>
              <w:spacing w:after="0" w:line="240" w:lineRule="auto"/>
              <w:contextualSpacing/>
              <w:rPr>
                <w:rFonts w:ascii="Times New Roman" w:hAnsi="Times New Roman"/>
                <w:sz w:val="28"/>
                <w:szCs w:val="28"/>
              </w:rPr>
            </w:pPr>
            <w:r w:rsidRPr="002D2E65">
              <w:rPr>
                <w:rFonts w:ascii="Times New Roman" w:hAnsi="Times New Roman"/>
                <w:sz w:val="18"/>
                <w:szCs w:val="28"/>
              </w:rPr>
              <w:t>Перечислите социальные науки.</w:t>
            </w:r>
          </w:p>
          <w:p w:rsidR="009C6F92" w:rsidRPr="002D2E65" w:rsidRDefault="009C6F92" w:rsidP="002D2E65">
            <w:pPr>
              <w:numPr>
                <w:ilvl w:val="0"/>
                <w:numId w:val="13"/>
              </w:numPr>
              <w:shd w:val="clear" w:color="auto" w:fill="FFFFFF"/>
              <w:spacing w:after="0" w:line="240" w:lineRule="auto"/>
              <w:contextualSpacing/>
              <w:rPr>
                <w:rFonts w:ascii="Times New Roman" w:hAnsi="Times New Roman"/>
                <w:sz w:val="28"/>
                <w:szCs w:val="28"/>
              </w:rPr>
            </w:pPr>
            <w:r w:rsidRPr="002D2E65">
              <w:rPr>
                <w:rFonts w:ascii="Times New Roman" w:hAnsi="Times New Roman"/>
                <w:color w:val="000000"/>
                <w:sz w:val="18"/>
                <w:szCs w:val="27"/>
                <w:shd w:val="clear" w:color="auto" w:fill="FFFFFF"/>
              </w:rPr>
              <w:t>Раздел </w:t>
            </w:r>
            <w:r w:rsidRPr="002D2E65">
              <w:rPr>
                <w:rFonts w:ascii="Times New Roman" w:hAnsi="Times New Roman"/>
                <w:bCs/>
                <w:color w:val="000000"/>
                <w:sz w:val="18"/>
                <w:szCs w:val="27"/>
                <w:shd w:val="clear" w:color="auto" w:fill="FFFFFF"/>
              </w:rPr>
              <w:t>психологии</w:t>
            </w:r>
            <w:r w:rsidRPr="002D2E65">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2D2E65">
              <w:rPr>
                <w:rFonts w:ascii="Times New Roman" w:hAnsi="Times New Roman"/>
                <w:color w:val="000000"/>
                <w:sz w:val="18"/>
                <w:szCs w:val="27"/>
                <w:shd w:val="clear" w:color="auto" w:fill="F3F1ED"/>
              </w:rPr>
              <w:t>.</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bCs/>
                <w:color w:val="000000"/>
                <w:sz w:val="18"/>
                <w:szCs w:val="18"/>
                <w:shd w:val="clear" w:color="auto" w:fill="FFFFFF"/>
              </w:rPr>
              <w:t>Система</w:t>
            </w:r>
            <w:r w:rsidRPr="002D2E65">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2D2E65">
              <w:rPr>
                <w:rFonts w:ascii="Times New Roman" w:hAnsi="Times New Roman"/>
                <w:bCs/>
                <w:color w:val="000000"/>
                <w:sz w:val="18"/>
                <w:szCs w:val="20"/>
                <w:shd w:val="clear" w:color="auto" w:fill="FFFFFF"/>
              </w:rPr>
              <w:t>системы</w:t>
            </w:r>
            <w:r w:rsidRPr="002D2E65">
              <w:rPr>
                <w:rFonts w:ascii="Times New Roman" w:hAnsi="Times New Roman"/>
                <w:color w:val="000000"/>
                <w:sz w:val="18"/>
                <w:szCs w:val="20"/>
                <w:shd w:val="clear" w:color="auto" w:fill="FFFFFF"/>
              </w:rPr>
              <w:t>.</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2D2E65">
              <w:rPr>
                <w:rFonts w:ascii="Times New Roman" w:hAnsi="Times New Roman"/>
                <w:color w:val="000000"/>
                <w:sz w:val="18"/>
                <w:szCs w:val="27"/>
                <w:shd w:val="clear" w:color="auto" w:fill="F3F1ED"/>
              </w:rPr>
              <w:t>.</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sz w:val="18"/>
                <w:szCs w:val="18"/>
              </w:rPr>
              <w:t>Термины для загаданного слова: “власть”, ”форма правления”, ”избирательная система”.</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sz w:val="18"/>
                <w:szCs w:val="18"/>
              </w:rPr>
              <w:t>Они концентрируются на своей области общественной жизни.</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sz w:val="18"/>
                <w:szCs w:val="18"/>
              </w:rPr>
              <w:t>Наука о развитии общества в прошлом.</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2D2E65">
              <w:rPr>
                <w:rFonts w:ascii="Times New Roman" w:hAnsi="Times New Roman"/>
                <w:color w:val="000000"/>
                <w:sz w:val="18"/>
                <w:szCs w:val="18"/>
                <w:shd w:val="clear" w:color="auto" w:fill="F3F1ED"/>
              </w:rPr>
              <w:t>.</w:t>
            </w:r>
          </w:p>
          <w:p w:rsidR="009C6F92" w:rsidRPr="002D2E65" w:rsidRDefault="009C6F92" w:rsidP="002D2E65">
            <w:pPr>
              <w:numPr>
                <w:ilvl w:val="0"/>
                <w:numId w:val="13"/>
              </w:numPr>
              <w:spacing w:after="0" w:line="240" w:lineRule="auto"/>
              <w:contextualSpacing/>
              <w:rPr>
                <w:rFonts w:ascii="Times New Roman" w:hAnsi="Times New Roman"/>
                <w:sz w:val="18"/>
                <w:szCs w:val="18"/>
              </w:rPr>
            </w:pPr>
            <w:r w:rsidRPr="002D2E65">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2D2E65">
              <w:rPr>
                <w:rFonts w:ascii="Times New Roman" w:hAnsi="Times New Roman"/>
                <w:color w:val="000000"/>
                <w:sz w:val="18"/>
                <w:szCs w:val="27"/>
                <w:shd w:val="clear" w:color="auto" w:fill="F3F1ED"/>
              </w:rPr>
              <w:t>.</w:t>
            </w:r>
          </w:p>
        </w:tc>
      </w:tr>
    </w:tbl>
    <w:p w:rsidR="009C6F92" w:rsidRPr="00B2097D" w:rsidRDefault="009C6F92" w:rsidP="00B2097D">
      <w:pPr>
        <w:spacing w:after="0" w:line="240" w:lineRule="auto"/>
        <w:rPr>
          <w:rFonts w:ascii="Times New Roman" w:hAnsi="Times New Roman"/>
          <w:sz w:val="24"/>
          <w:szCs w:val="24"/>
        </w:rPr>
      </w:pP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1.Проблема человека в философии. Различные подходы к определению сущности человека.</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2.Проблема соотношения природного, социального и  духовного в человеке.</w:t>
      </w:r>
    </w:p>
    <w:p w:rsidR="009C6F92"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3.Индивид, индивидуальность, личность.</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4.Взаимосвязь и взаимовлияние личности и социальной среды.</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5.Свобода и ответственность личности.</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6.Проблема цели и смысла человеческого существования: различные подходы и их оценка.</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lastRenderedPageBreak/>
        <w:t xml:space="preserve">7.Антропологический кризис как составляющая общего кризиса культуры. </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8.Перспективы развития человека и человечества.</w:t>
      </w:r>
    </w:p>
    <w:p w:rsidR="009C6F92" w:rsidRPr="00B2097D" w:rsidRDefault="009C6F92" w:rsidP="00B2097D">
      <w:pPr>
        <w:spacing w:after="0" w:line="240" w:lineRule="auto"/>
        <w:rPr>
          <w:rFonts w:ascii="Times New Roman" w:hAnsi="Times New Roman"/>
          <w:sz w:val="24"/>
          <w:szCs w:val="24"/>
        </w:rPr>
      </w:pP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i/>
          <w:sz w:val="24"/>
          <w:szCs w:val="24"/>
        </w:rPr>
        <w:t>Практическое задание 4</w:t>
      </w:r>
      <w:r w:rsidRPr="00B2097D">
        <w:rPr>
          <w:rFonts w:ascii="Times New Roman" w:hAnsi="Times New Roman"/>
          <w:sz w:val="24"/>
          <w:szCs w:val="24"/>
        </w:rPr>
        <w:t>: Напишите эссе на одну из следующих тем.</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 xml:space="preserve">1. То, что мы называем прогрессом, является заменой одной неприятности на другую. </w:t>
      </w:r>
    </w:p>
    <w:p w:rsidR="009C6F92" w:rsidRPr="00B2097D" w:rsidRDefault="009C6F92" w:rsidP="009B35A6">
      <w:pPr>
        <w:spacing w:after="0" w:line="240" w:lineRule="auto"/>
        <w:jc w:val="right"/>
        <w:rPr>
          <w:rFonts w:ascii="Times New Roman" w:hAnsi="Times New Roman"/>
          <w:sz w:val="24"/>
          <w:szCs w:val="24"/>
        </w:rPr>
      </w:pPr>
      <w:r w:rsidRPr="00B2097D">
        <w:rPr>
          <w:rFonts w:ascii="Times New Roman" w:hAnsi="Times New Roman"/>
          <w:sz w:val="24"/>
          <w:szCs w:val="24"/>
        </w:rPr>
        <w:t>X. Эллис</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9C6F92" w:rsidRPr="00B2097D" w:rsidRDefault="009C6F92" w:rsidP="009B35A6">
      <w:pPr>
        <w:spacing w:after="0" w:line="240" w:lineRule="auto"/>
        <w:jc w:val="right"/>
        <w:rPr>
          <w:rFonts w:ascii="Times New Roman" w:hAnsi="Times New Roman"/>
          <w:sz w:val="24"/>
          <w:szCs w:val="24"/>
        </w:rPr>
      </w:pPr>
      <w:r w:rsidRPr="00B2097D">
        <w:rPr>
          <w:rFonts w:ascii="Times New Roman" w:hAnsi="Times New Roman"/>
          <w:sz w:val="24"/>
          <w:szCs w:val="24"/>
        </w:rPr>
        <w:t xml:space="preserve"> Александр </w:t>
      </w:r>
      <w:proofErr w:type="spellStart"/>
      <w:r w:rsidRPr="00B2097D">
        <w:rPr>
          <w:rFonts w:ascii="Times New Roman" w:hAnsi="Times New Roman"/>
          <w:sz w:val="24"/>
          <w:szCs w:val="24"/>
        </w:rPr>
        <w:t>Потебня</w:t>
      </w:r>
      <w:proofErr w:type="spellEnd"/>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9C6F92" w:rsidRPr="00B2097D" w:rsidRDefault="009C6F92" w:rsidP="009B35A6">
      <w:pPr>
        <w:spacing w:after="0" w:line="240" w:lineRule="auto"/>
        <w:jc w:val="right"/>
        <w:rPr>
          <w:rFonts w:ascii="Times New Roman" w:hAnsi="Times New Roman"/>
          <w:sz w:val="24"/>
          <w:szCs w:val="24"/>
        </w:rPr>
      </w:pPr>
      <w:r w:rsidRPr="00B2097D">
        <w:rPr>
          <w:rFonts w:ascii="Times New Roman" w:hAnsi="Times New Roman"/>
          <w:sz w:val="24"/>
          <w:szCs w:val="24"/>
        </w:rPr>
        <w:t xml:space="preserve">Эмилио </w:t>
      </w:r>
      <w:proofErr w:type="spellStart"/>
      <w:r w:rsidRPr="00B2097D">
        <w:rPr>
          <w:rFonts w:ascii="Times New Roman" w:hAnsi="Times New Roman"/>
          <w:sz w:val="24"/>
          <w:szCs w:val="24"/>
        </w:rPr>
        <w:t>Кастеляр</w:t>
      </w:r>
      <w:proofErr w:type="spellEnd"/>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 xml:space="preserve">4.Прогресс – единственный способ не деградировать. </w:t>
      </w:r>
    </w:p>
    <w:p w:rsidR="009C6F92" w:rsidRPr="00B2097D" w:rsidRDefault="009C6F92" w:rsidP="009B35A6">
      <w:pPr>
        <w:spacing w:after="0" w:line="240" w:lineRule="auto"/>
        <w:jc w:val="right"/>
        <w:rPr>
          <w:rFonts w:ascii="Times New Roman" w:hAnsi="Times New Roman"/>
          <w:sz w:val="24"/>
          <w:szCs w:val="24"/>
        </w:rPr>
      </w:pPr>
      <w:r w:rsidRPr="00B2097D">
        <w:rPr>
          <w:rFonts w:ascii="Times New Roman" w:hAnsi="Times New Roman"/>
          <w:sz w:val="24"/>
          <w:szCs w:val="24"/>
        </w:rPr>
        <w:t>Александр Локтев</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 xml:space="preserve">5.Люди, зачарованные идеей прогресса, не задумываются о том, что каждый шаг вперед </w:t>
      </w:r>
      <w:r>
        <w:rPr>
          <w:rFonts w:ascii="Times New Roman" w:hAnsi="Times New Roman"/>
          <w:sz w:val="24"/>
          <w:szCs w:val="24"/>
        </w:rPr>
        <w:t>-</w:t>
      </w:r>
      <w:r w:rsidRPr="00B2097D">
        <w:rPr>
          <w:rFonts w:ascii="Times New Roman" w:hAnsi="Times New Roman"/>
          <w:sz w:val="24"/>
          <w:szCs w:val="24"/>
        </w:rPr>
        <w:t xml:space="preserve"> это шаг на пути к концу.</w:t>
      </w:r>
    </w:p>
    <w:p w:rsidR="009C6F92" w:rsidRPr="00B2097D" w:rsidRDefault="009C6F92" w:rsidP="00B2097D">
      <w:pPr>
        <w:spacing w:after="0" w:line="240" w:lineRule="auto"/>
        <w:jc w:val="right"/>
        <w:rPr>
          <w:rFonts w:ascii="Times New Roman" w:hAnsi="Times New Roman"/>
          <w:sz w:val="20"/>
          <w:szCs w:val="20"/>
        </w:rPr>
      </w:pPr>
      <w:r w:rsidRPr="00B2097D">
        <w:rPr>
          <w:rFonts w:ascii="Times New Roman" w:hAnsi="Times New Roman"/>
          <w:sz w:val="20"/>
          <w:szCs w:val="20"/>
        </w:rPr>
        <w:t xml:space="preserve">М. </w:t>
      </w:r>
      <w:proofErr w:type="spellStart"/>
      <w:r w:rsidRPr="00B2097D">
        <w:rPr>
          <w:rFonts w:ascii="Times New Roman" w:hAnsi="Times New Roman"/>
          <w:sz w:val="20"/>
          <w:szCs w:val="20"/>
        </w:rPr>
        <w:t>Кундера</w:t>
      </w:r>
      <w:proofErr w:type="spellEnd"/>
    </w:p>
    <w:p w:rsidR="009C6F92" w:rsidRPr="00330972" w:rsidRDefault="009C6F92" w:rsidP="00330972">
      <w:pPr>
        <w:widowControl w:val="0"/>
        <w:autoSpaceDE w:val="0"/>
        <w:autoSpaceDN w:val="0"/>
        <w:adjustRightInd w:val="0"/>
        <w:ind w:firstLine="709"/>
        <w:jc w:val="both"/>
        <w:rPr>
          <w:rFonts w:ascii="Times New Roman" w:hAnsi="Times New Roman"/>
          <w:b/>
          <w:sz w:val="24"/>
          <w:szCs w:val="24"/>
        </w:rPr>
      </w:pPr>
      <w:r w:rsidRPr="0033097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C6F92" w:rsidRPr="00330972" w:rsidRDefault="009C6F92" w:rsidP="00330972">
      <w:pPr>
        <w:autoSpaceDE w:val="0"/>
        <w:autoSpaceDN w:val="0"/>
        <w:adjustRightInd w:val="0"/>
        <w:ind w:firstLine="720"/>
        <w:jc w:val="both"/>
        <w:rPr>
          <w:rFonts w:ascii="Times New Roman" w:hAnsi="Times New Roman"/>
          <w:iCs/>
          <w:sz w:val="24"/>
          <w:szCs w:val="24"/>
        </w:rPr>
      </w:pPr>
      <w:r w:rsidRPr="00330972">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330972">
        <w:rPr>
          <w:rFonts w:ascii="Times New Roman" w:hAnsi="Times New Roman"/>
          <w:iCs/>
          <w:sz w:val="24"/>
          <w:szCs w:val="24"/>
        </w:rPr>
        <w:t>сформированности</w:t>
      </w:r>
      <w:proofErr w:type="spellEnd"/>
      <w:r w:rsidRPr="00330972">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C6F92" w:rsidRPr="00B2097D" w:rsidRDefault="009C6F92" w:rsidP="00B2097D">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9C6F92" w:rsidRPr="00B2097D" w:rsidRDefault="009C6F92"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bCs/>
          <w:i/>
          <w:iCs/>
          <w:sz w:val="24"/>
          <w:szCs w:val="24"/>
          <w:lang w:eastAsia="ru-RU"/>
        </w:rPr>
        <w:t>7.</w:t>
      </w:r>
      <w:r w:rsidRPr="00B2097D">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9C6F92" w:rsidRPr="00B2097D" w:rsidRDefault="009C6F92" w:rsidP="00B2097D">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9C6F92" w:rsidRPr="00B2097D" w:rsidRDefault="009C6F92" w:rsidP="00B2097D">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7.1 Основная учебная литература</w:t>
      </w: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1. </w:t>
      </w:r>
      <w:r w:rsidRPr="00B2097D">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w:t>
      </w:r>
      <w:proofErr w:type="spellStart"/>
      <w:r w:rsidRPr="00B2097D">
        <w:rPr>
          <w:rFonts w:ascii="Times New Roman" w:hAnsi="Times New Roman"/>
          <w:color w:val="000000"/>
          <w:sz w:val="24"/>
          <w:szCs w:val="24"/>
          <w:shd w:val="clear" w:color="auto" w:fill="FCFCFC"/>
          <w:lang w:eastAsia="ru-RU"/>
        </w:rPr>
        <w:t>Электрон.текстовыеданные</w:t>
      </w:r>
      <w:proofErr w:type="spellEnd"/>
      <w:r w:rsidRPr="00B2097D">
        <w:rPr>
          <w:rFonts w:ascii="Times New Roman" w:hAnsi="Times New Roman"/>
          <w:color w:val="000000"/>
          <w:sz w:val="24"/>
          <w:szCs w:val="24"/>
          <w:shd w:val="clear" w:color="auto" w:fill="FCFCFC"/>
          <w:lang w:eastAsia="ru-RU"/>
        </w:rPr>
        <w:t>.— М.: Дашков и К, 2015.— 612 c.— Режим доступа: http://www.iprbookshop.ru/52306.—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sidRPr="00B2097D">
        <w:rPr>
          <w:rFonts w:ascii="Times New Roman" w:hAnsi="Times New Roman"/>
          <w:color w:val="000000"/>
          <w:sz w:val="24"/>
          <w:szCs w:val="24"/>
          <w:shd w:val="clear" w:color="auto" w:fill="FCFCFC"/>
          <w:lang w:eastAsia="ru-RU"/>
        </w:rPr>
        <w:t>Электрон.текстовыеданные</w:t>
      </w:r>
      <w:proofErr w:type="spellEnd"/>
      <w:r w:rsidRPr="00B2097D">
        <w:rPr>
          <w:rFonts w:ascii="Times New Roman" w:hAnsi="Times New Roman"/>
          <w:color w:val="000000"/>
          <w:sz w:val="24"/>
          <w:szCs w:val="24"/>
          <w:shd w:val="clear" w:color="auto" w:fill="FCFCFC"/>
          <w:lang w:eastAsia="ru-RU"/>
        </w:rPr>
        <w:t>.— М.: ЮНИТИ-ДАНА, 2014.— 671 c.— Режим доступа: http://www.iprbookshop.ru/21009.—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color w:val="000000"/>
          <w:sz w:val="24"/>
          <w:szCs w:val="24"/>
          <w:shd w:val="clear" w:color="auto" w:fill="FCFCFC"/>
          <w:lang w:eastAsia="ru-RU"/>
        </w:rPr>
        <w:t xml:space="preserve">История философии [Электронный ресурс]: учебник/ А.А. </w:t>
      </w:r>
      <w:proofErr w:type="spellStart"/>
      <w:r w:rsidRPr="00B2097D">
        <w:rPr>
          <w:rFonts w:ascii="Times New Roman" w:hAnsi="Times New Roman"/>
          <w:color w:val="000000"/>
          <w:sz w:val="24"/>
          <w:szCs w:val="24"/>
          <w:shd w:val="clear" w:color="auto" w:fill="FCFCFC"/>
          <w:lang w:eastAsia="ru-RU"/>
        </w:rPr>
        <w:t>Бородич</w:t>
      </w:r>
      <w:proofErr w:type="spellEnd"/>
      <w:r w:rsidRPr="00B2097D">
        <w:rPr>
          <w:rFonts w:ascii="Times New Roman" w:hAnsi="Times New Roman"/>
          <w:color w:val="000000"/>
          <w:sz w:val="24"/>
          <w:szCs w:val="24"/>
          <w:shd w:val="clear" w:color="auto" w:fill="FCFCFC"/>
          <w:lang w:eastAsia="ru-RU"/>
        </w:rPr>
        <w:t xml:space="preserve"> [и др.].—</w:t>
      </w:r>
      <w:proofErr w:type="spellStart"/>
      <w:r w:rsidRPr="00B2097D">
        <w:rPr>
          <w:rFonts w:ascii="Times New Roman" w:hAnsi="Times New Roman"/>
          <w:color w:val="000000"/>
          <w:sz w:val="24"/>
          <w:szCs w:val="24"/>
          <w:shd w:val="clear" w:color="auto" w:fill="FCFCFC"/>
          <w:lang w:eastAsia="ru-RU"/>
        </w:rPr>
        <w:t>Электрон.текстовые</w:t>
      </w:r>
      <w:proofErr w:type="spellEnd"/>
      <w:r w:rsidRPr="00B2097D">
        <w:rPr>
          <w:rFonts w:ascii="Times New Roman" w:hAnsi="Times New Roman"/>
          <w:color w:val="000000"/>
          <w:sz w:val="24"/>
          <w:szCs w:val="24"/>
          <w:shd w:val="clear" w:color="auto" w:fill="FCFCFC"/>
          <w:lang w:eastAsia="ru-RU"/>
        </w:rPr>
        <w:t xml:space="preserve"> данные.— Минск: </w:t>
      </w:r>
      <w:proofErr w:type="spellStart"/>
      <w:r w:rsidRPr="00B2097D">
        <w:rPr>
          <w:rFonts w:ascii="Times New Roman" w:hAnsi="Times New Roman"/>
          <w:color w:val="000000"/>
          <w:sz w:val="24"/>
          <w:szCs w:val="24"/>
          <w:shd w:val="clear" w:color="auto" w:fill="FCFCFC"/>
          <w:lang w:eastAsia="ru-RU"/>
        </w:rPr>
        <w:t>Вышэйшая</w:t>
      </w:r>
      <w:proofErr w:type="spellEnd"/>
      <w:r w:rsidRPr="00B2097D">
        <w:rPr>
          <w:rFonts w:ascii="Times New Roman" w:hAnsi="Times New Roman"/>
          <w:color w:val="000000"/>
          <w:sz w:val="24"/>
          <w:szCs w:val="24"/>
          <w:shd w:val="clear" w:color="auto" w:fill="FCFCFC"/>
          <w:lang w:eastAsia="ru-RU"/>
        </w:rPr>
        <w:t xml:space="preserve"> школа, 2012.— 998 c.— Режим доступа: http://www.iprbookshop.ru/20215.—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9C6F92" w:rsidRPr="00B2097D" w:rsidRDefault="009C6F92" w:rsidP="00B2097D">
      <w:pPr>
        <w:widowControl w:val="0"/>
        <w:autoSpaceDE w:val="0"/>
        <w:autoSpaceDN w:val="0"/>
        <w:adjustRightInd w:val="0"/>
        <w:spacing w:after="0" w:line="240" w:lineRule="auto"/>
        <w:ind w:firstLine="708"/>
        <w:rPr>
          <w:rFonts w:ascii="Times New Roman" w:hAnsi="Times New Roman"/>
          <w:sz w:val="24"/>
          <w:szCs w:val="24"/>
          <w:lang w:eastAsia="ru-RU"/>
        </w:rPr>
      </w:pPr>
    </w:p>
    <w:p w:rsidR="009C6F92" w:rsidRPr="00B2097D" w:rsidRDefault="009C6F92" w:rsidP="00B2097D">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ab/>
        <w:t>7.2 Дополнительная учебная литература:</w:t>
      </w: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w:t>
      </w:r>
      <w:r w:rsidRPr="00B2097D">
        <w:rPr>
          <w:rFonts w:ascii="Times New Roman" w:hAnsi="Times New Roman"/>
          <w:color w:val="000000"/>
          <w:sz w:val="24"/>
          <w:szCs w:val="24"/>
          <w:shd w:val="clear" w:color="auto" w:fill="FCFCFC"/>
          <w:lang w:eastAsia="ru-RU"/>
        </w:rPr>
        <w:lastRenderedPageBreak/>
        <w:t xml:space="preserve">Крюков В.В.– </w:t>
      </w:r>
      <w:proofErr w:type="spellStart"/>
      <w:r w:rsidRPr="00B2097D">
        <w:rPr>
          <w:rFonts w:ascii="Times New Roman" w:hAnsi="Times New Roman"/>
          <w:color w:val="000000"/>
          <w:sz w:val="24"/>
          <w:szCs w:val="24"/>
          <w:shd w:val="clear" w:color="auto" w:fill="FCFCFC"/>
          <w:lang w:eastAsia="ru-RU"/>
        </w:rPr>
        <w:t>Электрон.текстовыеданные</w:t>
      </w:r>
      <w:proofErr w:type="spellEnd"/>
      <w:r w:rsidRPr="00B2097D">
        <w:rPr>
          <w:rFonts w:ascii="Times New Roman" w:hAnsi="Times New Roman"/>
          <w:color w:val="000000"/>
          <w:sz w:val="24"/>
          <w:szCs w:val="24"/>
          <w:shd w:val="clear" w:color="auto" w:fill="FCFCFC"/>
          <w:lang w:eastAsia="ru-RU"/>
        </w:rPr>
        <w:t xml:space="preserve">.– Новосибирск: Новосибирский государственный технический университет, 2015.– 212 c.– Режим доступа: </w:t>
      </w:r>
      <w:hyperlink r:id="rId17" w:history="1">
        <w:r w:rsidRPr="00B2097D">
          <w:rPr>
            <w:rFonts w:ascii="Times New Roman" w:hAnsi="Times New Roman"/>
            <w:color w:val="0000FF"/>
            <w:sz w:val="24"/>
            <w:szCs w:val="24"/>
            <w:u w:val="single"/>
            <w:shd w:val="clear" w:color="auto" w:fill="FCFCFC"/>
            <w:lang w:eastAsia="ru-RU"/>
          </w:rPr>
          <w:t>http://www.iprbookshop.ru/47702</w:t>
        </w:r>
      </w:hyperlink>
      <w:r w:rsidRPr="00B2097D">
        <w:rPr>
          <w:rFonts w:ascii="Times New Roman" w:hAnsi="Times New Roman"/>
          <w:color w:val="000000"/>
          <w:sz w:val="24"/>
          <w:szCs w:val="24"/>
          <w:shd w:val="clear" w:color="auto" w:fill="FCFCFC"/>
          <w:lang w:eastAsia="ru-RU"/>
        </w:rPr>
        <w:t>. –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9C6F92" w:rsidRPr="00B2097D" w:rsidRDefault="009C6F92" w:rsidP="00B2097D">
      <w:pPr>
        <w:widowControl w:val="0"/>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 </w:t>
      </w:r>
      <w:proofErr w:type="spellStart"/>
      <w:r w:rsidRPr="00B2097D">
        <w:rPr>
          <w:rFonts w:ascii="Times New Roman" w:hAnsi="Times New Roman"/>
          <w:color w:val="000000"/>
          <w:sz w:val="24"/>
          <w:szCs w:val="24"/>
          <w:shd w:val="clear" w:color="auto" w:fill="FCFCFC"/>
          <w:lang w:eastAsia="ru-RU"/>
        </w:rPr>
        <w:t>Электрон.текстовыеданные</w:t>
      </w:r>
      <w:proofErr w:type="spellEnd"/>
      <w:r w:rsidRPr="00B2097D">
        <w:rPr>
          <w:rFonts w:ascii="Times New Roman" w:hAnsi="Times New Roman"/>
          <w:color w:val="000000"/>
          <w:sz w:val="24"/>
          <w:szCs w:val="24"/>
          <w:shd w:val="clear" w:color="auto" w:fill="FCFCFC"/>
          <w:lang w:eastAsia="ru-RU"/>
        </w:rPr>
        <w:t xml:space="preserve">.– М.: Академический Проект, 2012.– 848 c.– Режим доступа: </w:t>
      </w:r>
      <w:hyperlink r:id="rId18" w:history="1">
        <w:r w:rsidRPr="00B2097D">
          <w:rPr>
            <w:rFonts w:ascii="Times New Roman" w:hAnsi="Times New Roman"/>
            <w:color w:val="0000FF"/>
            <w:sz w:val="24"/>
            <w:szCs w:val="24"/>
            <w:u w:val="single"/>
            <w:shd w:val="clear" w:color="auto" w:fill="FCFCFC"/>
            <w:lang w:eastAsia="ru-RU"/>
          </w:rPr>
          <w:t>http://www.iprbookshop.ru/36627</w:t>
        </w:r>
      </w:hyperlink>
      <w:r w:rsidRPr="00B2097D">
        <w:rPr>
          <w:rFonts w:ascii="Times New Roman" w:hAnsi="Times New Roman"/>
          <w:color w:val="000000"/>
          <w:sz w:val="24"/>
          <w:szCs w:val="24"/>
          <w:shd w:val="clear" w:color="auto" w:fill="FCFCFC"/>
          <w:lang w:eastAsia="ru-RU"/>
        </w:rPr>
        <w:t>. –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9C6F92" w:rsidRPr="00B2097D" w:rsidRDefault="009C6F92" w:rsidP="00B2097D">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9C6F92" w:rsidRPr="00B2097D" w:rsidRDefault="009C6F92"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7.3.Периодичекие издания</w:t>
      </w:r>
    </w:p>
    <w:p w:rsidR="009C6F92" w:rsidRPr="00B2097D" w:rsidRDefault="009C6F92"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Вестник МГУ. Серия 7. Философия. ISSN  0130-0091.</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Вопросы философии. ISSN  0042-8744.</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Общественные науки и современность. ISSN 0869-0499.</w:t>
      </w:r>
    </w:p>
    <w:p w:rsidR="009C6F92" w:rsidRPr="00B2097D" w:rsidRDefault="009C6F92" w:rsidP="00B2097D">
      <w:pPr>
        <w:spacing w:after="0" w:line="240" w:lineRule="auto"/>
        <w:rPr>
          <w:rFonts w:ascii="Times New Roman" w:hAnsi="Times New Roman"/>
          <w:kern w:val="36"/>
          <w:sz w:val="24"/>
          <w:szCs w:val="24"/>
          <w:lang w:eastAsia="ru-RU"/>
        </w:rPr>
      </w:pPr>
      <w:r w:rsidRPr="00B2097D">
        <w:rPr>
          <w:rFonts w:ascii="Times New Roman" w:hAnsi="Times New Roman"/>
          <w:sz w:val="24"/>
          <w:szCs w:val="24"/>
          <w:lang w:eastAsia="ru-RU"/>
        </w:rPr>
        <w:t xml:space="preserve">4. Философские науки. ISSN </w:t>
      </w:r>
      <w:r w:rsidRPr="00B2097D">
        <w:rPr>
          <w:rFonts w:ascii="Times New Roman" w:hAnsi="Times New Roman"/>
          <w:kern w:val="36"/>
          <w:sz w:val="24"/>
          <w:szCs w:val="24"/>
          <w:lang w:eastAsia="ru-RU"/>
        </w:rPr>
        <w:t>2074-7829.</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sz w:val="24"/>
          <w:szCs w:val="24"/>
          <w:lang w:eastAsia="ru-RU"/>
        </w:rPr>
        <w:t xml:space="preserve">8. </w:t>
      </w:r>
      <w:r w:rsidRPr="00B2097D">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9C6F92" w:rsidRPr="00B2097D" w:rsidRDefault="009C6F92" w:rsidP="00B2097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9C6F92" w:rsidRPr="00B2097D" w:rsidRDefault="003F3DE2" w:rsidP="00B2097D">
      <w:pPr>
        <w:widowControl w:val="0"/>
        <w:numPr>
          <w:ilvl w:val="0"/>
          <w:numId w:val="24"/>
        </w:numPr>
        <w:autoSpaceDE w:val="0"/>
        <w:autoSpaceDN w:val="0"/>
        <w:adjustRightInd w:val="0"/>
        <w:spacing w:after="0" w:line="240" w:lineRule="auto"/>
        <w:ind w:left="360"/>
        <w:contextualSpacing/>
        <w:jc w:val="both"/>
        <w:rPr>
          <w:rFonts w:ascii="Times New Roman" w:hAnsi="Times New Roman"/>
          <w:sz w:val="24"/>
          <w:szCs w:val="24"/>
          <w:shd w:val="clear" w:color="auto" w:fill="FFFFFF"/>
          <w:lang w:eastAsia="ru-RU"/>
        </w:rPr>
      </w:pPr>
      <w:hyperlink r:id="rId19" w:history="1">
        <w:r w:rsidR="009C6F92" w:rsidRPr="00B2097D">
          <w:rPr>
            <w:rFonts w:ascii="Times New Roman" w:hAnsi="Times New Roman"/>
            <w:color w:val="0000FF"/>
            <w:sz w:val="24"/>
            <w:szCs w:val="24"/>
            <w:u w:val="single"/>
            <w:shd w:val="clear" w:color="auto" w:fill="FFFFFF"/>
            <w:lang w:eastAsia="ru-RU"/>
          </w:rPr>
          <w:t>www.iprbookshop.ru</w:t>
        </w:r>
      </w:hyperlink>
      <w:r w:rsidR="009C6F92" w:rsidRPr="00B2097D">
        <w:rPr>
          <w:rFonts w:ascii="Times New Roman" w:hAnsi="Times New Roman"/>
          <w:sz w:val="24"/>
          <w:szCs w:val="24"/>
          <w:shd w:val="clear" w:color="auto" w:fill="FFFFFF"/>
          <w:lang w:eastAsia="ru-RU"/>
        </w:rPr>
        <w:t xml:space="preserve">  - электронно-библиотечная система</w:t>
      </w:r>
    </w:p>
    <w:p w:rsidR="009C6F92" w:rsidRPr="00B2097D" w:rsidRDefault="009C6F92"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Федеральный портал «Российское образование» </w:t>
      </w:r>
      <w:hyperlink r:id="rId20" w:history="1">
        <w:r w:rsidRPr="00B2097D">
          <w:rPr>
            <w:rFonts w:ascii="Times New Roman" w:hAnsi="Times New Roman"/>
            <w:sz w:val="24"/>
            <w:szCs w:val="24"/>
            <w:u w:val="single"/>
            <w:lang w:eastAsia="ru-RU"/>
          </w:rPr>
          <w:t>http://www.edu.ru/</w:t>
        </w:r>
      </w:hyperlink>
    </w:p>
    <w:p w:rsidR="009C6F92" w:rsidRPr="00B2097D" w:rsidRDefault="009C6F92"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21" w:history="1">
        <w:r w:rsidRPr="00B2097D">
          <w:rPr>
            <w:rFonts w:ascii="Times New Roman" w:hAnsi="Times New Roman"/>
            <w:sz w:val="24"/>
            <w:szCs w:val="24"/>
            <w:u w:val="single"/>
            <w:lang w:eastAsia="ru-RU"/>
          </w:rPr>
          <w:t>http://school-collection.edu.ru/</w:t>
        </w:r>
      </w:hyperlink>
    </w:p>
    <w:p w:rsidR="009C6F92" w:rsidRPr="00B2097D" w:rsidRDefault="009C6F92"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Сайт Института философии РАН: http://iph.ras.ru/</w:t>
      </w:r>
    </w:p>
    <w:p w:rsidR="009C6F92" w:rsidRPr="00B2097D" w:rsidRDefault="009C6F92"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Философский портал: http://www.philosophy.ru/</w:t>
      </w:r>
    </w:p>
    <w:p w:rsidR="009C6F92" w:rsidRPr="00B2097D" w:rsidRDefault="009C6F92"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Библиотека философии и религии: http://filosofia.ru/</w:t>
      </w:r>
    </w:p>
    <w:p w:rsidR="009C6F92" w:rsidRPr="00B2097D" w:rsidRDefault="009C6F92"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Электронный альманах «Антропология. Философия человека»:</w:t>
      </w:r>
      <w:proofErr w:type="spellStart"/>
      <w:r w:rsidR="003F3DE2">
        <w:fldChar w:fldCharType="begin"/>
      </w:r>
      <w:r w:rsidR="003F3DE2">
        <w:instrText xml:space="preserve"> HYPERLINK "htt</w:instrText>
      </w:r>
      <w:r w:rsidR="003F3DE2">
        <w:instrText xml:space="preserve">p://www.antropolog.ru/" </w:instrText>
      </w:r>
      <w:r w:rsidR="003F3DE2">
        <w:fldChar w:fldCharType="separate"/>
      </w:r>
      <w:r w:rsidRPr="00B2097D">
        <w:rPr>
          <w:rFonts w:ascii="Times New Roman" w:hAnsi="Times New Roman"/>
          <w:sz w:val="24"/>
          <w:szCs w:val="24"/>
          <w:u w:val="single"/>
          <w:lang w:eastAsia="ru-RU"/>
        </w:rPr>
        <w:t>http</w:t>
      </w:r>
      <w:proofErr w:type="spellEnd"/>
      <w:r w:rsidRPr="00B2097D">
        <w:rPr>
          <w:rFonts w:ascii="Times New Roman" w:hAnsi="Times New Roman"/>
          <w:sz w:val="24"/>
          <w:szCs w:val="24"/>
          <w:u w:val="single"/>
          <w:lang w:eastAsia="ru-RU"/>
        </w:rPr>
        <w:t>://www.antropolog.ru/</w:t>
      </w:r>
      <w:r w:rsidR="003F3DE2">
        <w:rPr>
          <w:rFonts w:ascii="Times New Roman" w:hAnsi="Times New Roman"/>
          <w:sz w:val="24"/>
          <w:szCs w:val="24"/>
          <w:u w:val="single"/>
          <w:lang w:eastAsia="ru-RU"/>
        </w:rPr>
        <w:fldChar w:fldCharType="end"/>
      </w:r>
    </w:p>
    <w:p w:rsidR="009C6F92" w:rsidRPr="00B2097D" w:rsidRDefault="009C6F92"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Журнал аналитической </w:t>
      </w:r>
      <w:proofErr w:type="spellStart"/>
      <w:r w:rsidRPr="00B2097D">
        <w:rPr>
          <w:rFonts w:ascii="Times New Roman" w:hAnsi="Times New Roman"/>
          <w:sz w:val="24"/>
          <w:szCs w:val="24"/>
          <w:lang w:eastAsia="ru-RU"/>
        </w:rPr>
        <w:t>философии:</w:t>
      </w:r>
      <w:hyperlink r:id="rId22" w:history="1">
        <w:r w:rsidRPr="00B2097D">
          <w:rPr>
            <w:rFonts w:ascii="Times New Roman" w:hAnsi="Times New Roman"/>
            <w:sz w:val="24"/>
            <w:szCs w:val="24"/>
            <w:u w:val="single"/>
            <w:lang w:eastAsia="ru-RU"/>
          </w:rPr>
          <w:t>http</w:t>
        </w:r>
        <w:proofErr w:type="spellEnd"/>
        <w:r w:rsidRPr="00B2097D">
          <w:rPr>
            <w:rFonts w:ascii="Times New Roman" w:hAnsi="Times New Roman"/>
            <w:sz w:val="24"/>
            <w:szCs w:val="24"/>
            <w:u w:val="single"/>
            <w:lang w:eastAsia="ru-RU"/>
          </w:rPr>
          <w:t>://www.philosophy.ru/</w:t>
        </w:r>
        <w:proofErr w:type="spellStart"/>
        <w:r w:rsidRPr="00B2097D">
          <w:rPr>
            <w:rFonts w:ascii="Times New Roman" w:hAnsi="Times New Roman"/>
            <w:sz w:val="24"/>
            <w:szCs w:val="24"/>
            <w:u w:val="single"/>
            <w:lang w:eastAsia="ru-RU"/>
          </w:rPr>
          <w:t>analytica</w:t>
        </w:r>
        <w:proofErr w:type="spellEnd"/>
        <w:r w:rsidRPr="00B2097D">
          <w:rPr>
            <w:rFonts w:ascii="Times New Roman" w:hAnsi="Times New Roman"/>
            <w:sz w:val="24"/>
            <w:szCs w:val="24"/>
            <w:u w:val="single"/>
            <w:lang w:eastAsia="ru-RU"/>
          </w:rPr>
          <w:t>/</w:t>
        </w:r>
        <w:proofErr w:type="spellStart"/>
        <w:r w:rsidRPr="00B2097D">
          <w:rPr>
            <w:rFonts w:ascii="Times New Roman" w:hAnsi="Times New Roman"/>
            <w:sz w:val="24"/>
            <w:szCs w:val="24"/>
            <w:u w:val="single"/>
            <w:lang w:eastAsia="ru-RU"/>
          </w:rPr>
          <w:t>rus</w:t>
        </w:r>
        <w:proofErr w:type="spellEnd"/>
        <w:r w:rsidRPr="00B2097D">
          <w:rPr>
            <w:rFonts w:ascii="Times New Roman" w:hAnsi="Times New Roman"/>
            <w:sz w:val="24"/>
            <w:szCs w:val="24"/>
            <w:u w:val="single"/>
            <w:lang w:eastAsia="ru-RU"/>
          </w:rPr>
          <w:t>/index.htm</w:t>
        </w:r>
      </w:hyperlink>
      <w:r w:rsidRPr="00B2097D">
        <w:rPr>
          <w:rFonts w:ascii="Times New Roman" w:hAnsi="Times New Roman"/>
          <w:sz w:val="24"/>
          <w:szCs w:val="24"/>
          <w:lang w:eastAsia="ru-RU"/>
        </w:rPr>
        <w:t>.</w:t>
      </w:r>
    </w:p>
    <w:p w:rsidR="009C6F92" w:rsidRPr="00B2097D" w:rsidRDefault="009C6F92" w:rsidP="00B2097D">
      <w:pPr>
        <w:autoSpaceDE w:val="0"/>
        <w:autoSpaceDN w:val="0"/>
        <w:adjustRightInd w:val="0"/>
        <w:spacing w:after="0" w:line="240" w:lineRule="auto"/>
        <w:rPr>
          <w:rFonts w:ascii="Times New Roman" w:hAnsi="Times New Roman"/>
          <w:b/>
          <w:bCs/>
          <w:sz w:val="24"/>
          <w:szCs w:val="24"/>
          <w:lang w:eastAsia="ru-RU"/>
        </w:rPr>
      </w:pPr>
    </w:p>
    <w:p w:rsidR="009C6F92" w:rsidRPr="00B2097D" w:rsidRDefault="009C6F92" w:rsidP="00B2097D">
      <w:pPr>
        <w:numPr>
          <w:ilvl w:val="0"/>
          <w:numId w:val="14"/>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Методические указания для обучающихся по освоению дисциплины (модуля)</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Самостоятельная работа студентов складывается из следующих составляющих:</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выполнение самостоятельных практических работ;</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экзаменам (зачетам)  непосредственно перед ними.</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B2097D">
        <w:rPr>
          <w:rFonts w:ascii="Times New Roman" w:hAnsi="Times New Roman"/>
          <w:sz w:val="24"/>
          <w:szCs w:val="24"/>
          <w:lang w:eastAsia="ru-RU"/>
        </w:rPr>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успешной сдачи  экзамена (зачета)  рекомендуется соблюдать следующие правила:</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B2097D">
        <w:rPr>
          <w:rFonts w:ascii="Times New Roman" w:hAnsi="Times New Roman"/>
          <w:b/>
          <w:i/>
          <w:sz w:val="24"/>
          <w:szCs w:val="24"/>
          <w:lang w:eastAsia="ru-RU"/>
        </w:rPr>
        <w:t>10.</w:t>
      </w:r>
      <w:r w:rsidRPr="00B2097D">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9C6F92" w:rsidRPr="00DB2A5E"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DB2A5E">
        <w:rPr>
          <w:rFonts w:ascii="Times New Roman" w:hAnsi="Times New Roman"/>
          <w:sz w:val="24"/>
          <w:szCs w:val="24"/>
          <w:lang w:val="en-US" w:eastAsia="ru-RU"/>
        </w:rPr>
        <w:t>1.</w:t>
      </w:r>
      <w:proofErr w:type="spellStart"/>
      <w:r w:rsidRPr="00B2097D">
        <w:rPr>
          <w:rFonts w:ascii="Times New Roman" w:hAnsi="Times New Roman"/>
          <w:sz w:val="24"/>
          <w:szCs w:val="24"/>
          <w:lang w:eastAsia="ru-RU"/>
        </w:rPr>
        <w:t>Операционнаясистема</w:t>
      </w:r>
      <w:proofErr w:type="spellEnd"/>
      <w:r w:rsidRPr="00DB2A5E">
        <w:rPr>
          <w:rFonts w:ascii="Times New Roman" w:hAnsi="Times New Roman"/>
          <w:sz w:val="24"/>
          <w:szCs w:val="24"/>
          <w:lang w:val="en-US" w:eastAsia="ru-RU"/>
        </w:rPr>
        <w:t xml:space="preserve"> </w:t>
      </w:r>
      <w:r w:rsidRPr="00B2097D">
        <w:rPr>
          <w:rFonts w:ascii="Times New Roman" w:hAnsi="Times New Roman"/>
          <w:sz w:val="24"/>
          <w:szCs w:val="24"/>
          <w:lang w:val="en-US" w:eastAsia="ru-RU"/>
        </w:rPr>
        <w:t>Microsoft</w:t>
      </w:r>
      <w:r w:rsidRPr="00DB2A5E">
        <w:rPr>
          <w:rFonts w:ascii="Times New Roman" w:hAnsi="Times New Roman"/>
          <w:sz w:val="24"/>
          <w:szCs w:val="24"/>
          <w:lang w:val="en-US" w:eastAsia="ru-RU"/>
        </w:rPr>
        <w:t xml:space="preserve"> </w:t>
      </w:r>
      <w:r w:rsidRPr="00B2097D">
        <w:rPr>
          <w:rFonts w:ascii="Times New Roman" w:hAnsi="Times New Roman"/>
          <w:sz w:val="24"/>
          <w:szCs w:val="24"/>
          <w:lang w:val="en-US" w:eastAsia="ru-RU"/>
        </w:rPr>
        <w:t>Windows</w:t>
      </w:r>
    </w:p>
    <w:p w:rsidR="009C6F92" w:rsidRPr="00DB2A5E"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DB2A5E">
        <w:rPr>
          <w:rFonts w:ascii="Times New Roman" w:hAnsi="Times New Roman"/>
          <w:sz w:val="24"/>
          <w:szCs w:val="24"/>
          <w:lang w:val="en-US" w:eastAsia="ru-RU"/>
        </w:rPr>
        <w:t>2.</w:t>
      </w:r>
      <w:r w:rsidRPr="00B2097D">
        <w:rPr>
          <w:rFonts w:ascii="Times New Roman" w:hAnsi="Times New Roman"/>
          <w:sz w:val="24"/>
          <w:szCs w:val="24"/>
          <w:lang w:val="en-US" w:eastAsia="ru-RU"/>
        </w:rPr>
        <w:t>Microsoft</w:t>
      </w:r>
      <w:r w:rsidRPr="00DB2A5E">
        <w:rPr>
          <w:rFonts w:ascii="Times New Roman" w:hAnsi="Times New Roman"/>
          <w:sz w:val="24"/>
          <w:szCs w:val="24"/>
          <w:lang w:val="en-US" w:eastAsia="ru-RU"/>
        </w:rPr>
        <w:t xml:space="preserve"> </w:t>
      </w:r>
      <w:r w:rsidRPr="00B2097D">
        <w:rPr>
          <w:rFonts w:ascii="Times New Roman" w:hAnsi="Times New Roman"/>
          <w:sz w:val="24"/>
          <w:szCs w:val="24"/>
          <w:lang w:val="en-US" w:eastAsia="ru-RU"/>
        </w:rPr>
        <w:t>Office</w:t>
      </w:r>
      <w:r w:rsidRPr="00DB2A5E">
        <w:rPr>
          <w:rFonts w:ascii="Times New Roman" w:hAnsi="Times New Roman"/>
          <w:sz w:val="24"/>
          <w:szCs w:val="24"/>
          <w:lang w:val="en-US" w:eastAsia="ru-RU"/>
        </w:rPr>
        <w:t xml:space="preserve"> 2010-2016</w:t>
      </w:r>
    </w:p>
    <w:p w:rsidR="009C6F92" w:rsidRPr="00DB2A5E"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DB2A5E">
        <w:rPr>
          <w:rFonts w:ascii="Times New Roman" w:hAnsi="Times New Roman"/>
          <w:sz w:val="24"/>
          <w:szCs w:val="24"/>
          <w:lang w:val="en-US" w:eastAsia="ru-RU"/>
        </w:rPr>
        <w:t>3.</w:t>
      </w:r>
      <w:r w:rsidRPr="00B2097D">
        <w:rPr>
          <w:rFonts w:ascii="Times New Roman" w:hAnsi="Times New Roman"/>
          <w:sz w:val="24"/>
          <w:szCs w:val="24"/>
          <w:lang w:eastAsia="ru-RU"/>
        </w:rPr>
        <w:t>Антивирус</w:t>
      </w:r>
      <w:r w:rsidRPr="00DB2A5E">
        <w:rPr>
          <w:rFonts w:ascii="Times New Roman" w:hAnsi="Times New Roman"/>
          <w:sz w:val="24"/>
          <w:szCs w:val="24"/>
          <w:lang w:val="en-US" w:eastAsia="ru-RU"/>
        </w:rPr>
        <w:t xml:space="preserve"> </w:t>
      </w:r>
      <w:r w:rsidRPr="00B2097D">
        <w:rPr>
          <w:rFonts w:ascii="Times New Roman" w:hAnsi="Times New Roman"/>
          <w:sz w:val="24"/>
          <w:szCs w:val="24"/>
          <w:lang w:val="en-US" w:eastAsia="ru-RU"/>
        </w:rPr>
        <w:t>Kaspersky</w:t>
      </w:r>
      <w:r w:rsidRPr="00DB2A5E">
        <w:rPr>
          <w:rFonts w:ascii="Times New Roman" w:hAnsi="Times New Roman"/>
          <w:sz w:val="24"/>
          <w:szCs w:val="24"/>
          <w:lang w:val="en-US" w:eastAsia="ru-RU"/>
        </w:rPr>
        <w:t xml:space="preserve"> </w:t>
      </w:r>
      <w:r w:rsidRPr="00B2097D">
        <w:rPr>
          <w:rFonts w:ascii="Times New Roman" w:hAnsi="Times New Roman"/>
          <w:sz w:val="24"/>
          <w:szCs w:val="24"/>
          <w:lang w:val="en-US" w:eastAsia="ru-RU"/>
        </w:rPr>
        <w:t>Endpoint</w:t>
      </w:r>
      <w:r w:rsidRPr="00DB2A5E">
        <w:rPr>
          <w:rFonts w:ascii="Times New Roman" w:hAnsi="Times New Roman"/>
          <w:sz w:val="24"/>
          <w:szCs w:val="24"/>
          <w:lang w:val="en-US" w:eastAsia="ru-RU"/>
        </w:rPr>
        <w:t xml:space="preserve"> </w:t>
      </w:r>
      <w:r w:rsidRPr="00B2097D">
        <w:rPr>
          <w:rFonts w:ascii="Times New Roman" w:hAnsi="Times New Roman"/>
          <w:sz w:val="24"/>
          <w:szCs w:val="24"/>
          <w:lang w:val="en-US" w:eastAsia="ru-RU"/>
        </w:rPr>
        <w:t>Security</w:t>
      </w:r>
    </w:p>
    <w:p w:rsidR="009C6F92" w:rsidRPr="00DB2A5E"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DB2A5E">
        <w:rPr>
          <w:rFonts w:ascii="Times New Roman" w:hAnsi="Times New Roman"/>
          <w:sz w:val="24"/>
          <w:szCs w:val="24"/>
          <w:lang w:val="en-US" w:eastAsia="ru-RU"/>
        </w:rPr>
        <w:t>4.</w:t>
      </w:r>
      <w:proofErr w:type="spellStart"/>
      <w:r w:rsidRPr="00B2097D">
        <w:rPr>
          <w:rFonts w:ascii="Times New Roman" w:hAnsi="Times New Roman"/>
          <w:sz w:val="24"/>
          <w:szCs w:val="24"/>
          <w:lang w:eastAsia="ru-RU"/>
        </w:rPr>
        <w:t>Программадляработыс</w:t>
      </w:r>
      <w:r w:rsidRPr="00B2097D">
        <w:rPr>
          <w:rFonts w:ascii="Times New Roman" w:hAnsi="Times New Roman"/>
          <w:sz w:val="24"/>
          <w:szCs w:val="24"/>
          <w:lang w:val="en-US" w:eastAsia="ru-RU"/>
        </w:rPr>
        <w:t>pdf</w:t>
      </w:r>
      <w:proofErr w:type="spellEnd"/>
      <w:r w:rsidRPr="00B2097D">
        <w:rPr>
          <w:rFonts w:ascii="Times New Roman" w:hAnsi="Times New Roman"/>
          <w:sz w:val="24"/>
          <w:szCs w:val="24"/>
          <w:lang w:eastAsia="ru-RU"/>
        </w:rPr>
        <w:t>файлами</w:t>
      </w:r>
      <w:proofErr w:type="spellStart"/>
      <w:r w:rsidRPr="00B2097D">
        <w:rPr>
          <w:rFonts w:ascii="Times New Roman" w:hAnsi="Times New Roman"/>
          <w:sz w:val="24"/>
          <w:szCs w:val="24"/>
          <w:lang w:val="en-US" w:eastAsia="ru-RU"/>
        </w:rPr>
        <w:t>AdobeReader</w:t>
      </w:r>
      <w:proofErr w:type="spellEnd"/>
    </w:p>
    <w:p w:rsidR="009C6F92" w:rsidRPr="00DB2A5E"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DB2A5E">
        <w:rPr>
          <w:rFonts w:ascii="Times New Roman" w:hAnsi="Times New Roman"/>
          <w:sz w:val="24"/>
          <w:szCs w:val="24"/>
          <w:lang w:val="en-US" w:eastAsia="ru-RU"/>
        </w:rPr>
        <w:t>5.</w:t>
      </w:r>
      <w:r w:rsidRPr="00B2097D">
        <w:rPr>
          <w:rFonts w:ascii="Times New Roman" w:hAnsi="Times New Roman"/>
          <w:sz w:val="24"/>
          <w:szCs w:val="24"/>
          <w:lang w:eastAsia="ru-RU"/>
        </w:rPr>
        <w:t>Архиватор</w:t>
      </w:r>
      <w:r w:rsidRPr="00DB2A5E">
        <w:rPr>
          <w:rFonts w:ascii="Times New Roman" w:hAnsi="Times New Roman"/>
          <w:sz w:val="24"/>
          <w:szCs w:val="24"/>
          <w:lang w:val="en-US" w:eastAsia="ru-RU"/>
        </w:rPr>
        <w:t xml:space="preserve"> 7-zip</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6.Справочно-правовая система Консультант Плюс</w:t>
      </w:r>
    </w:p>
    <w:p w:rsidR="009C6F92" w:rsidRPr="00B2097D" w:rsidRDefault="009C6F92" w:rsidP="00B2097D">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B2097D">
        <w:rPr>
          <w:rFonts w:ascii="Times New Roman" w:hAnsi="Times New Roman"/>
          <w:sz w:val="24"/>
          <w:szCs w:val="24"/>
          <w:lang w:eastAsia="ru-RU"/>
        </w:rPr>
        <w:t>7.Справочно-правовая система Гарант</w:t>
      </w:r>
    </w:p>
    <w:p w:rsidR="009C6F92" w:rsidRPr="00B2097D" w:rsidRDefault="009C6F92" w:rsidP="00B2097D">
      <w:pPr>
        <w:autoSpaceDE w:val="0"/>
        <w:autoSpaceDN w:val="0"/>
        <w:adjustRightInd w:val="0"/>
        <w:spacing w:after="0" w:line="240" w:lineRule="auto"/>
        <w:ind w:left="360"/>
        <w:jc w:val="both"/>
        <w:rPr>
          <w:rFonts w:ascii="Times New Roman" w:hAnsi="Times New Roman"/>
          <w:b/>
          <w:bCs/>
          <w:i/>
          <w:iCs/>
          <w:sz w:val="24"/>
          <w:szCs w:val="24"/>
          <w:lang w:eastAsia="ru-RU"/>
        </w:rPr>
      </w:pPr>
    </w:p>
    <w:p w:rsidR="009C6F92" w:rsidRPr="00B2097D" w:rsidRDefault="009C6F92" w:rsidP="00B2097D">
      <w:pPr>
        <w:autoSpaceDE w:val="0"/>
        <w:autoSpaceDN w:val="0"/>
        <w:adjustRightInd w:val="0"/>
        <w:spacing w:after="0" w:line="240" w:lineRule="auto"/>
        <w:ind w:left="360"/>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9C6F92" w:rsidRPr="00B2097D" w:rsidRDefault="009C6F92"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1.Проектор, ноутбук</w:t>
      </w:r>
    </w:p>
    <w:p w:rsidR="009C6F92" w:rsidRPr="00B2097D" w:rsidRDefault="009C6F92"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2.Проекционный экран </w:t>
      </w:r>
    </w:p>
    <w:p w:rsidR="009C6F92" w:rsidRPr="00B2097D" w:rsidRDefault="009C6F92"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3.Колонки</w:t>
      </w:r>
    </w:p>
    <w:p w:rsidR="009C6F92" w:rsidRPr="00B2097D" w:rsidRDefault="009C6F92" w:rsidP="00B2097D">
      <w:pPr>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Образовательные технологии, используемые при освоении дисциплины</w:t>
      </w:r>
    </w:p>
    <w:p w:rsidR="009C6F92" w:rsidRPr="00B2097D" w:rsidRDefault="009C6F92" w:rsidP="00B2097D">
      <w:pPr>
        <w:tabs>
          <w:tab w:val="center" w:pos="4536"/>
          <w:tab w:val="right" w:pos="9072"/>
        </w:tabs>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B2097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2097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C6F92" w:rsidRPr="00B2097D" w:rsidRDefault="009C6F92" w:rsidP="00B2097D">
      <w:pPr>
        <w:spacing w:after="0" w:line="240" w:lineRule="auto"/>
        <w:ind w:firstLine="708"/>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B2097D">
        <w:rPr>
          <w:rFonts w:ascii="Times New Roman" w:hAnsi="Times New Roman"/>
          <w:sz w:val="24"/>
          <w:szCs w:val="24"/>
          <w:lang w:eastAsia="ru-RU"/>
        </w:rPr>
        <w:t>проектор,</w:t>
      </w:r>
      <w:r w:rsidRPr="00B2097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w:t>
      </w:r>
      <w:r w:rsidRPr="00B2097D">
        <w:rPr>
          <w:rFonts w:ascii="Times New Roman" w:hAnsi="Times New Roman"/>
          <w:color w:val="000000"/>
          <w:sz w:val="24"/>
          <w:szCs w:val="24"/>
          <w:lang w:eastAsia="ru-RU"/>
        </w:rPr>
        <w:lastRenderedPageBreak/>
        <w:t>Тестирование обучаемых может осуществляться с использованием компьютерного оборудования университета.</w:t>
      </w:r>
    </w:p>
    <w:p w:rsidR="009C6F92" w:rsidRPr="00B2097D" w:rsidRDefault="009C6F92" w:rsidP="00B2097D">
      <w:pPr>
        <w:tabs>
          <w:tab w:val="center" w:pos="4536"/>
          <w:tab w:val="right" w:pos="9072"/>
        </w:tabs>
        <w:spacing w:after="0" w:line="240" w:lineRule="auto"/>
        <w:ind w:firstLine="709"/>
        <w:jc w:val="both"/>
        <w:rPr>
          <w:rFonts w:ascii="Times New Roman" w:hAnsi="Times New Roman"/>
          <w:sz w:val="24"/>
          <w:szCs w:val="24"/>
          <w:lang w:eastAsia="ru-RU"/>
        </w:rPr>
      </w:pPr>
    </w:p>
    <w:p w:rsidR="009C6F92" w:rsidRPr="00B2097D" w:rsidRDefault="009C6F92" w:rsidP="00B2097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практические  занятия;</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контрольные опросы;</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консультации;</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самостоятельная работа с учебной литературой;</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подготовка и обсуждение рефератов, презентаций.</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2097D">
        <w:rPr>
          <w:rFonts w:ascii="Times New Roman" w:hAnsi="Times New Roman"/>
          <w:b/>
          <w:bCs/>
          <w:sz w:val="24"/>
          <w:szCs w:val="24"/>
          <w:lang w:eastAsia="ru-RU"/>
        </w:rPr>
        <w:t>12.2. Активные и интерактивные  методы и формы обучения</w:t>
      </w:r>
    </w:p>
    <w:p w:rsidR="009C6F92" w:rsidRPr="00B2097D" w:rsidRDefault="009C6F92" w:rsidP="00B2097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r>
      <w:r w:rsidRPr="00B2097D">
        <w:rPr>
          <w:rFonts w:ascii="Times New Roman" w:hAnsi="Times New Roman"/>
          <w:sz w:val="24"/>
          <w:szCs w:val="24"/>
          <w:lang w:eastAsia="ru-RU"/>
        </w:rPr>
        <w:tab/>
        <w:t>Из перечня видов: («</w:t>
      </w:r>
      <w:r w:rsidRPr="00B2097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2097D">
        <w:rPr>
          <w:rFonts w:ascii="Times New Roman" w:hAnsi="Times New Roman"/>
          <w:sz w:val="24"/>
          <w:szCs w:val="24"/>
          <w:lang w:eastAsia="ru-RU"/>
        </w:rPr>
        <w:t>) используются следующие:</w:t>
      </w:r>
    </w:p>
    <w:p w:rsidR="009C6F92" w:rsidRPr="00B2097D" w:rsidRDefault="009C6F92"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xml:space="preserve">- анализ проблемно-аналитических заданий, </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составление интеллект-карт;</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творческие задания;</w:t>
      </w:r>
    </w:p>
    <w:p w:rsidR="009C6F92" w:rsidRPr="00B2097D" w:rsidRDefault="009C6F92"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сообщения с анализом;</w:t>
      </w:r>
    </w:p>
    <w:p w:rsidR="009C6F92" w:rsidRPr="00B2097D" w:rsidRDefault="009C6F92"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дискуссия.</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right"/>
        <w:rPr>
          <w:rFonts w:ascii="Times New Roman" w:hAnsi="Times New Roman"/>
          <w:sz w:val="24"/>
          <w:szCs w:val="24"/>
          <w:lang w:eastAsia="ru-RU"/>
        </w:rPr>
      </w:pPr>
      <w:r w:rsidRPr="00B2097D">
        <w:rPr>
          <w:rFonts w:ascii="Times New Roman" w:hAnsi="Times New Roman"/>
          <w:sz w:val="24"/>
          <w:szCs w:val="24"/>
          <w:lang w:eastAsia="ru-RU"/>
        </w:rPr>
        <w:t xml:space="preserve">Приложение </w:t>
      </w:r>
    </w:p>
    <w:p w:rsidR="009C6F92" w:rsidRPr="00B2097D" w:rsidRDefault="009C6F92" w:rsidP="00B2097D">
      <w:pPr>
        <w:autoSpaceDE w:val="0"/>
        <w:autoSpaceDN w:val="0"/>
        <w:adjustRightInd w:val="0"/>
        <w:spacing w:after="0" w:line="240" w:lineRule="auto"/>
        <w:jc w:val="right"/>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right"/>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 xml:space="preserve">ФОНД ОЦЕНОЧНЫХ СРЕДСТВ </w:t>
      </w: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ДЛЯ ПРОВЕДЕНИЯ ПРОМЕЖУТОЧНОЙ АТТЕСТАЦИИ</w:t>
      </w: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ПО ДИСЦИПЛИНЕ</w:t>
      </w: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«Философия»</w:t>
      </w: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rPr>
          <w:rFonts w:ascii="Times New Roman" w:hAnsi="Times New Roman"/>
          <w:sz w:val="24"/>
          <w:szCs w:val="24"/>
          <w:lang w:eastAsia="ru-RU"/>
        </w:rPr>
      </w:pPr>
      <w:r w:rsidRPr="00B2097D">
        <w:rPr>
          <w:rFonts w:ascii="Times New Roman" w:hAnsi="Times New Roman"/>
          <w:sz w:val="24"/>
          <w:szCs w:val="24"/>
          <w:lang w:eastAsia="ru-RU"/>
        </w:rPr>
        <w:br w:type="page"/>
      </w:r>
    </w:p>
    <w:p w:rsidR="009C6F92" w:rsidRPr="00B2097D" w:rsidRDefault="009C6F92" w:rsidP="00B2097D">
      <w:pPr>
        <w:autoSpaceDE w:val="0"/>
        <w:autoSpaceDN w:val="0"/>
        <w:adjustRightInd w:val="0"/>
        <w:spacing w:after="0" w:line="240" w:lineRule="auto"/>
        <w:jc w:val="center"/>
        <w:rPr>
          <w:rFonts w:ascii="Times New Roman" w:hAnsi="Times New Roman"/>
          <w:sz w:val="24"/>
          <w:szCs w:val="24"/>
          <w:lang w:eastAsia="ru-RU"/>
        </w:rPr>
      </w:pPr>
    </w:p>
    <w:p w:rsidR="009C6F92" w:rsidRPr="00B2097D" w:rsidRDefault="009C6F92" w:rsidP="00B2097D">
      <w:pPr>
        <w:numPr>
          <w:ilvl w:val="0"/>
          <w:numId w:val="16"/>
        </w:numPr>
        <w:spacing w:after="0" w:line="240" w:lineRule="auto"/>
        <w:jc w:val="both"/>
        <w:rPr>
          <w:rFonts w:ascii="Times New Roman" w:hAnsi="Times New Roman"/>
          <w:b/>
          <w:sz w:val="24"/>
          <w:szCs w:val="24"/>
          <w:lang w:eastAsia="ru-RU"/>
        </w:rPr>
      </w:pPr>
      <w:r w:rsidRPr="00B2097D">
        <w:rPr>
          <w:rFonts w:ascii="Times New Roman" w:hAnsi="Times New Roman"/>
          <w:b/>
          <w:sz w:val="24"/>
          <w:szCs w:val="24"/>
          <w:lang w:eastAsia="ru-RU"/>
        </w:rPr>
        <w:t>Паспорт компетенций</w:t>
      </w:r>
    </w:p>
    <w:p w:rsidR="009C6F92" w:rsidRPr="00B2097D" w:rsidRDefault="009C6F92" w:rsidP="00B2097D">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9C6F92" w:rsidRPr="002D2E65" w:rsidTr="00DB2D78">
        <w:trPr>
          <w:trHeight w:val="726"/>
        </w:trPr>
        <w:tc>
          <w:tcPr>
            <w:tcW w:w="209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Код оцениваемой компетенции (или её части)</w:t>
            </w: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Вид контроля </w:t>
            </w:r>
          </w:p>
        </w:tc>
        <w:tc>
          <w:tcPr>
            <w:tcW w:w="5952"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Компонент фонда оценочных средств</w:t>
            </w:r>
          </w:p>
        </w:tc>
      </w:tr>
      <w:tr w:rsidR="009C6F92" w:rsidRPr="002D2E65" w:rsidTr="00DB2D78">
        <w:trPr>
          <w:trHeight w:val="264"/>
        </w:trPr>
        <w:tc>
          <w:tcPr>
            <w:tcW w:w="2093" w:type="dxa"/>
            <w:vMerge w:val="restart"/>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9C6F92" w:rsidRPr="00B2097D" w:rsidRDefault="009C6F92"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9C6F92" w:rsidRPr="002D2E65" w:rsidTr="00DB2D78">
        <w:trPr>
          <w:trHeight w:val="168"/>
        </w:trPr>
        <w:tc>
          <w:tcPr>
            <w:tcW w:w="2093" w:type="dxa"/>
            <w:vMerge/>
          </w:tcPr>
          <w:p w:rsidR="009C6F92" w:rsidRPr="00B2097D" w:rsidRDefault="009C6F92" w:rsidP="00B2097D">
            <w:pPr>
              <w:spacing w:after="0" w:line="240" w:lineRule="auto"/>
              <w:rPr>
                <w:rFonts w:ascii="Times New Roman" w:hAnsi="Times New Roman"/>
                <w:sz w:val="24"/>
                <w:szCs w:val="24"/>
                <w:lang w:eastAsia="ru-RU"/>
              </w:rPr>
            </w:pP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9C6F92" w:rsidRPr="00B2097D" w:rsidRDefault="009C6F92"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1-3.</w:t>
            </w:r>
          </w:p>
        </w:tc>
      </w:tr>
      <w:tr w:rsidR="009C6F92" w:rsidRPr="002D2E65" w:rsidTr="00DB2D78">
        <w:trPr>
          <w:trHeight w:val="96"/>
        </w:trPr>
        <w:tc>
          <w:tcPr>
            <w:tcW w:w="2093" w:type="dxa"/>
            <w:vMerge/>
          </w:tcPr>
          <w:p w:rsidR="009C6F92" w:rsidRPr="00B2097D" w:rsidRDefault="009C6F92" w:rsidP="00B2097D">
            <w:pPr>
              <w:spacing w:after="0" w:line="240" w:lineRule="auto"/>
              <w:rPr>
                <w:rFonts w:ascii="Times New Roman" w:hAnsi="Times New Roman"/>
                <w:sz w:val="24"/>
                <w:szCs w:val="24"/>
                <w:lang w:eastAsia="ru-RU"/>
              </w:rPr>
            </w:pP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9C6F92" w:rsidRPr="00B2097D" w:rsidRDefault="009C6F92"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r w:rsidR="009C6F92" w:rsidRPr="002D2E65" w:rsidTr="00DB2D78">
        <w:trPr>
          <w:trHeight w:val="264"/>
        </w:trPr>
        <w:tc>
          <w:tcPr>
            <w:tcW w:w="2093" w:type="dxa"/>
            <w:vMerge w:val="restart"/>
          </w:tcPr>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9C6F92" w:rsidRPr="00B2097D" w:rsidRDefault="009C6F92"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9C6F92" w:rsidRPr="002D2E65" w:rsidTr="00DB2D78">
        <w:trPr>
          <w:trHeight w:val="168"/>
        </w:trPr>
        <w:tc>
          <w:tcPr>
            <w:tcW w:w="2093" w:type="dxa"/>
            <w:vMerge/>
          </w:tcPr>
          <w:p w:rsidR="009C6F92" w:rsidRPr="00B2097D" w:rsidRDefault="009C6F92" w:rsidP="00B2097D">
            <w:pPr>
              <w:spacing w:after="0" w:line="240" w:lineRule="auto"/>
              <w:rPr>
                <w:rFonts w:ascii="Times New Roman" w:hAnsi="Times New Roman"/>
                <w:sz w:val="24"/>
                <w:szCs w:val="24"/>
                <w:lang w:eastAsia="ru-RU"/>
              </w:rPr>
            </w:pP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9C6F92" w:rsidRPr="00B2097D" w:rsidRDefault="009C6F92"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4,5,</w:t>
            </w:r>
          </w:p>
        </w:tc>
      </w:tr>
      <w:tr w:rsidR="009C6F92" w:rsidRPr="002D2E65" w:rsidTr="00DB2D78">
        <w:trPr>
          <w:trHeight w:val="96"/>
        </w:trPr>
        <w:tc>
          <w:tcPr>
            <w:tcW w:w="2093" w:type="dxa"/>
            <w:vMerge/>
          </w:tcPr>
          <w:p w:rsidR="009C6F92" w:rsidRPr="00B2097D" w:rsidRDefault="009C6F92" w:rsidP="00B2097D">
            <w:pPr>
              <w:spacing w:after="0" w:line="240" w:lineRule="auto"/>
              <w:rPr>
                <w:rFonts w:ascii="Times New Roman" w:hAnsi="Times New Roman"/>
                <w:sz w:val="24"/>
                <w:szCs w:val="24"/>
                <w:lang w:eastAsia="ru-RU"/>
              </w:rPr>
            </w:pPr>
          </w:p>
        </w:tc>
        <w:tc>
          <w:tcPr>
            <w:tcW w:w="1843" w:type="dxa"/>
          </w:tcPr>
          <w:p w:rsidR="009C6F92" w:rsidRPr="00B2097D" w:rsidRDefault="009C6F92"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9C6F92" w:rsidRPr="00B2097D" w:rsidRDefault="009C6F92"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bl>
    <w:p w:rsidR="009C6F92" w:rsidRPr="00B2097D" w:rsidRDefault="009C6F92" w:rsidP="00B2097D">
      <w:pPr>
        <w:spacing w:after="0" w:line="240" w:lineRule="auto"/>
        <w:ind w:firstLine="567"/>
        <w:jc w:val="both"/>
        <w:rPr>
          <w:rFonts w:ascii="Times New Roman" w:hAnsi="Times New Roman"/>
          <w:sz w:val="24"/>
          <w:szCs w:val="24"/>
          <w:lang w:eastAsia="ru-RU"/>
        </w:rPr>
      </w:pPr>
    </w:p>
    <w:p w:rsidR="009C6F92" w:rsidRPr="00B2097D" w:rsidRDefault="009C6F92" w:rsidP="00B2097D">
      <w:pPr>
        <w:spacing w:after="0" w:line="240" w:lineRule="auto"/>
        <w:jc w:val="both"/>
        <w:rPr>
          <w:rFonts w:ascii="Times New Roman" w:hAnsi="Times New Roman"/>
          <w:b/>
          <w:sz w:val="24"/>
          <w:szCs w:val="24"/>
        </w:rPr>
      </w:pPr>
      <w:r w:rsidRPr="00B2097D">
        <w:rPr>
          <w:rFonts w:ascii="Times New Roman" w:hAnsi="Times New Roman"/>
          <w:b/>
          <w:sz w:val="24"/>
          <w:szCs w:val="24"/>
        </w:rPr>
        <w:t>2.Критерии освоения компетенций</w:t>
      </w:r>
    </w:p>
    <w:p w:rsidR="009C6F92" w:rsidRPr="00B2097D" w:rsidRDefault="009C6F92" w:rsidP="00B2097D">
      <w:pPr>
        <w:spacing w:after="0" w:line="240" w:lineRule="auto"/>
        <w:jc w:val="both"/>
        <w:rPr>
          <w:rFonts w:ascii="Times New Roman" w:hAnsi="Times New Roman"/>
          <w:sz w:val="24"/>
          <w:szCs w:val="24"/>
        </w:rPr>
      </w:pPr>
    </w:p>
    <w:p w:rsidR="009C6F92" w:rsidRPr="00B2097D" w:rsidRDefault="009C6F92"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В качестве критериев освоения компетенций используются знания, умения, владения.</w:t>
      </w:r>
    </w:p>
    <w:p w:rsidR="009C6F92" w:rsidRPr="00B2097D" w:rsidRDefault="009C6F92" w:rsidP="00B2097D">
      <w:pPr>
        <w:spacing w:after="0" w:line="240" w:lineRule="auto"/>
        <w:jc w:val="center"/>
        <w:rPr>
          <w:rFonts w:ascii="Times New Roman" w:hAnsi="Times New Roman"/>
          <w:b/>
          <w:bCs/>
          <w:sz w:val="24"/>
          <w:szCs w:val="24"/>
        </w:rPr>
      </w:pPr>
    </w:p>
    <w:p w:rsidR="009C6F92" w:rsidRPr="00B2097D" w:rsidRDefault="009C6F92"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знаний студентов </w:t>
      </w:r>
    </w:p>
    <w:p w:rsidR="009C6F92" w:rsidRPr="00B2097D" w:rsidRDefault="009C6F92"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(пороговый уровень </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9C6F92" w:rsidRPr="00B2097D" w:rsidRDefault="009C6F92"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C6F92" w:rsidRPr="002D2E65" w:rsidTr="00DB2D78">
        <w:trPr>
          <w:jc w:val="center"/>
        </w:trPr>
        <w:tc>
          <w:tcPr>
            <w:tcW w:w="993"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4007"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9C6F92" w:rsidRPr="002D2E65" w:rsidTr="00DB2D78">
        <w:trPr>
          <w:jc w:val="center"/>
        </w:trPr>
        <w:tc>
          <w:tcPr>
            <w:tcW w:w="993"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4007"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делает квалифицированные выводы и обобщения;</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высококвалифицированном уровне системой понятий.</w:t>
            </w:r>
          </w:p>
        </w:tc>
      </w:tr>
      <w:tr w:rsidR="009C6F92" w:rsidRPr="002D2E65" w:rsidTr="00DB2D78">
        <w:trPr>
          <w:jc w:val="center"/>
        </w:trPr>
        <w:tc>
          <w:tcPr>
            <w:tcW w:w="993"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4007"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затрудняется в формулировании квалифицированных выводов и обобщений;</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достаточном уровне системой понятий.</w:t>
            </w:r>
          </w:p>
        </w:tc>
      </w:tr>
      <w:tr w:rsidR="009C6F92" w:rsidRPr="002D2E65" w:rsidTr="00DB2D78">
        <w:trPr>
          <w:jc w:val="center"/>
        </w:trPr>
        <w:tc>
          <w:tcPr>
            <w:tcW w:w="993"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4007"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ориентируется в материале, однако затрудняется в его изложении;</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показывает недостаточность знаний основной и дополнительной литературы;</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слабо аргументирует научные положения;</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практически не способен сформулировать выводы и обобщения;</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частично владеет системой понятий.</w:t>
            </w:r>
          </w:p>
        </w:tc>
      </w:tr>
      <w:tr w:rsidR="009C6F92" w:rsidRPr="002D2E65" w:rsidTr="00DB2D78">
        <w:trPr>
          <w:jc w:val="center"/>
        </w:trPr>
        <w:tc>
          <w:tcPr>
            <w:tcW w:w="993"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4007"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не усвоил значительной части материала;</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не может аргументировать научные положения;</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не формулирует квалифицированных выводов и обобщений;</w:t>
            </w:r>
          </w:p>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не владеет системой понятий.</w:t>
            </w:r>
          </w:p>
        </w:tc>
      </w:tr>
    </w:tbl>
    <w:p w:rsidR="009C6F92" w:rsidRPr="00B2097D" w:rsidRDefault="009C6F92" w:rsidP="00B2097D">
      <w:pPr>
        <w:spacing w:after="0" w:line="240" w:lineRule="auto"/>
        <w:jc w:val="center"/>
        <w:rPr>
          <w:rFonts w:ascii="Times New Roman" w:hAnsi="Times New Roman"/>
          <w:bCs/>
          <w:sz w:val="24"/>
          <w:szCs w:val="24"/>
        </w:rPr>
      </w:pPr>
    </w:p>
    <w:p w:rsidR="009C6F92" w:rsidRPr="00B2097D" w:rsidRDefault="009C6F92"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9C6F92" w:rsidRPr="00B2097D" w:rsidRDefault="009C6F92"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(продвинутый уровень </w:t>
      </w:r>
      <w:r w:rsidRPr="00B2097D">
        <w:rPr>
          <w:rFonts w:ascii="Times New Roman" w:hAnsi="Times New Roman"/>
          <w:b/>
          <w:bCs/>
          <w:vanish/>
          <w:sz w:val="24"/>
          <w:szCs w:val="24"/>
        </w:rPr>
        <w:t>но овень сформированности компетенции)</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9C6F92" w:rsidRPr="00B2097D" w:rsidRDefault="009C6F92"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C6F92" w:rsidRPr="002D2E65" w:rsidTr="00DB2D78">
        <w:trPr>
          <w:jc w:val="center"/>
        </w:trPr>
        <w:tc>
          <w:tcPr>
            <w:tcW w:w="1371"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29"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9C6F92" w:rsidRPr="002D2E65" w:rsidTr="00DB2D78">
        <w:trPr>
          <w:jc w:val="center"/>
        </w:trPr>
        <w:tc>
          <w:tcPr>
            <w:tcW w:w="1371"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29"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C6F92" w:rsidRPr="002D2E65" w:rsidTr="00DB2D78">
        <w:trPr>
          <w:jc w:val="center"/>
        </w:trPr>
        <w:tc>
          <w:tcPr>
            <w:tcW w:w="1371"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29"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C6F92" w:rsidRPr="002D2E65" w:rsidTr="00DB2D78">
        <w:trPr>
          <w:jc w:val="center"/>
        </w:trPr>
        <w:tc>
          <w:tcPr>
            <w:tcW w:w="1371"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29"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C6F92" w:rsidRPr="002D2E65" w:rsidTr="00DB2D78">
        <w:trPr>
          <w:jc w:val="center"/>
        </w:trPr>
        <w:tc>
          <w:tcPr>
            <w:tcW w:w="1371"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29"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студент не решил учебно-профессиональную задачу или задание. </w:t>
            </w:r>
          </w:p>
        </w:tc>
      </w:tr>
    </w:tbl>
    <w:p w:rsidR="009C6F92" w:rsidRPr="00B2097D" w:rsidRDefault="009C6F92" w:rsidP="00B2097D">
      <w:pPr>
        <w:spacing w:after="0" w:line="240" w:lineRule="auto"/>
        <w:jc w:val="center"/>
        <w:rPr>
          <w:rFonts w:ascii="Times New Roman" w:hAnsi="Times New Roman"/>
          <w:bCs/>
          <w:sz w:val="24"/>
          <w:szCs w:val="24"/>
        </w:rPr>
      </w:pPr>
    </w:p>
    <w:p w:rsidR="009C6F92" w:rsidRPr="00B2097D" w:rsidRDefault="009C6F92" w:rsidP="00B2097D">
      <w:pPr>
        <w:spacing w:after="0" w:line="240" w:lineRule="auto"/>
        <w:jc w:val="center"/>
        <w:rPr>
          <w:rFonts w:ascii="Times New Roman" w:hAnsi="Times New Roman"/>
          <w:bCs/>
          <w:sz w:val="24"/>
          <w:szCs w:val="24"/>
        </w:rPr>
      </w:pPr>
      <w:r w:rsidRPr="00B2097D">
        <w:rPr>
          <w:rFonts w:ascii="Times New Roman" w:hAnsi="Times New Roman"/>
          <w:b/>
          <w:sz w:val="24"/>
          <w:szCs w:val="24"/>
        </w:rPr>
        <w:t xml:space="preserve">Критерии оценки владения студентами навыками </w:t>
      </w:r>
      <w:r w:rsidRPr="00B2097D">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9C6F92" w:rsidRPr="00B2097D" w:rsidRDefault="009C6F92" w:rsidP="00B2097D">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9C6F92" w:rsidRPr="002D2E65" w:rsidTr="00DB2D78">
        <w:trPr>
          <w:jc w:val="center"/>
        </w:trPr>
        <w:tc>
          <w:tcPr>
            <w:tcW w:w="1390"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10" w:type="pct"/>
            <w:vAlign w:val="center"/>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9C6F92" w:rsidRPr="002D2E65" w:rsidTr="00DB2D78">
        <w:trPr>
          <w:jc w:val="center"/>
        </w:trPr>
        <w:tc>
          <w:tcPr>
            <w:tcW w:w="1390" w:type="pct"/>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10"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B2097D">
              <w:rPr>
                <w:rFonts w:ascii="Times New Roman" w:hAnsi="Times New Roman"/>
                <w:bCs/>
                <w:sz w:val="24"/>
                <w:szCs w:val="24"/>
              </w:rPr>
              <w:t>стади</w:t>
            </w:r>
            <w:proofErr w:type="spellEnd"/>
            <w:r w:rsidRPr="00B2097D">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C6F92" w:rsidRPr="002D2E65" w:rsidTr="00DB2D78">
        <w:trPr>
          <w:jc w:val="center"/>
        </w:trPr>
        <w:tc>
          <w:tcPr>
            <w:tcW w:w="1390" w:type="pct"/>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10"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9C6F92" w:rsidRPr="002D2E65" w:rsidTr="00DB2D78">
        <w:trPr>
          <w:jc w:val="center"/>
        </w:trPr>
        <w:tc>
          <w:tcPr>
            <w:tcW w:w="1390" w:type="pct"/>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10"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2097D">
              <w:rPr>
                <w:rFonts w:ascii="Times New Roman" w:hAnsi="Times New Roman"/>
                <w:bCs/>
                <w:sz w:val="24"/>
                <w:szCs w:val="24"/>
              </w:rPr>
              <w:t>стади</w:t>
            </w:r>
            <w:proofErr w:type="spellEnd"/>
            <w:r w:rsidRPr="00B2097D">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C6F92" w:rsidRPr="002D2E65" w:rsidTr="00DB2D78">
        <w:trPr>
          <w:jc w:val="center"/>
        </w:trPr>
        <w:tc>
          <w:tcPr>
            <w:tcW w:w="1390" w:type="pct"/>
          </w:tcPr>
          <w:p w:rsidR="009C6F92" w:rsidRPr="00B2097D" w:rsidRDefault="009C6F92"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10" w:type="pct"/>
          </w:tcPr>
          <w:p w:rsidR="009C6F92" w:rsidRPr="00B2097D" w:rsidRDefault="009C6F92" w:rsidP="00B2097D">
            <w:pPr>
              <w:spacing w:after="0" w:line="240" w:lineRule="auto"/>
              <w:rPr>
                <w:rFonts w:ascii="Times New Roman" w:hAnsi="Times New Roman"/>
                <w:bCs/>
                <w:sz w:val="24"/>
                <w:szCs w:val="24"/>
              </w:rPr>
            </w:pPr>
            <w:r w:rsidRPr="00B2097D">
              <w:rPr>
                <w:rFonts w:ascii="Times New Roman" w:hAnsi="Times New Roman"/>
                <w:bCs/>
                <w:sz w:val="24"/>
                <w:szCs w:val="24"/>
              </w:rPr>
              <w:t>не выполнены требования, предъявляемые к навыкам, оцениваемым “удовлетворительно”.</w:t>
            </w:r>
          </w:p>
        </w:tc>
      </w:tr>
    </w:tbl>
    <w:p w:rsidR="009C6F92" w:rsidRPr="00B2097D" w:rsidRDefault="009C6F92" w:rsidP="00B2097D">
      <w:pPr>
        <w:spacing w:after="0" w:line="240" w:lineRule="auto"/>
        <w:ind w:left="360"/>
        <w:jc w:val="both"/>
        <w:rPr>
          <w:rFonts w:ascii="Times New Roman" w:hAnsi="Times New Roman"/>
          <w:b/>
          <w:sz w:val="24"/>
          <w:szCs w:val="24"/>
          <w:lang w:eastAsia="ru-RU"/>
        </w:rPr>
      </w:pPr>
    </w:p>
    <w:p w:rsidR="009C6F92" w:rsidRPr="00B2097D" w:rsidRDefault="009C6F92" w:rsidP="00B2097D">
      <w:pPr>
        <w:numPr>
          <w:ilvl w:val="0"/>
          <w:numId w:val="16"/>
        </w:numPr>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C6F92" w:rsidRPr="00B2097D" w:rsidRDefault="009C6F92" w:rsidP="00B2097D">
      <w:pPr>
        <w:autoSpaceDE w:val="0"/>
        <w:autoSpaceDN w:val="0"/>
        <w:adjustRightInd w:val="0"/>
        <w:spacing w:after="0" w:line="240" w:lineRule="auto"/>
        <w:jc w:val="both"/>
        <w:rPr>
          <w:rFonts w:ascii="Times New Roman" w:hAnsi="Times New Roman"/>
          <w:b/>
          <w:bCs/>
          <w:sz w:val="24"/>
          <w:szCs w:val="24"/>
          <w:lang w:eastAsia="ru-RU"/>
        </w:rPr>
      </w:pPr>
    </w:p>
    <w:p w:rsidR="009C6F92" w:rsidRPr="00B2097D" w:rsidRDefault="009C6F92" w:rsidP="00B2097D">
      <w:pPr>
        <w:autoSpaceDE w:val="0"/>
        <w:autoSpaceDN w:val="0"/>
        <w:adjustRightInd w:val="0"/>
        <w:spacing w:after="0" w:line="240" w:lineRule="auto"/>
        <w:ind w:firstLine="696"/>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9C6F92" w:rsidRPr="00B2097D" w:rsidRDefault="009C6F92" w:rsidP="00B2097D">
      <w:pPr>
        <w:keepNext/>
        <w:autoSpaceDE w:val="0"/>
        <w:autoSpaceDN w:val="0"/>
        <w:adjustRightInd w:val="0"/>
        <w:spacing w:after="0" w:line="240" w:lineRule="auto"/>
        <w:jc w:val="center"/>
        <w:outlineLvl w:val="6"/>
        <w:rPr>
          <w:rFonts w:ascii="Times New Roman" w:hAnsi="Times New Roman"/>
          <w:b/>
          <w:sz w:val="24"/>
          <w:szCs w:val="24"/>
          <w:lang w:eastAsia="ru-RU"/>
        </w:rPr>
        <w:sectPr w:rsidR="009C6F92" w:rsidRPr="00B2097D">
          <w:pgSz w:w="12240" w:h="15840"/>
          <w:pgMar w:top="1134" w:right="850" w:bottom="1134" w:left="1701" w:header="720" w:footer="720" w:gutter="0"/>
          <w:cols w:space="720"/>
        </w:sectPr>
      </w:pPr>
    </w:p>
    <w:p w:rsidR="009C6F92" w:rsidRPr="00B2097D" w:rsidRDefault="009C6F92" w:rsidP="00B2097D">
      <w:pPr>
        <w:keepNext/>
        <w:autoSpaceDE w:val="0"/>
        <w:autoSpaceDN w:val="0"/>
        <w:adjustRightInd w:val="0"/>
        <w:spacing w:after="0" w:line="240" w:lineRule="auto"/>
        <w:jc w:val="center"/>
        <w:outlineLvl w:val="6"/>
        <w:rPr>
          <w:rFonts w:ascii="Times New Roman" w:hAnsi="Times New Roman"/>
          <w:b/>
          <w:sz w:val="24"/>
          <w:szCs w:val="24"/>
          <w:lang w:eastAsia="ru-RU"/>
        </w:rPr>
      </w:pPr>
      <w:r w:rsidRPr="00B2097D">
        <w:rPr>
          <w:rFonts w:ascii="Times New Roman" w:hAnsi="Times New Roman"/>
          <w:b/>
          <w:sz w:val="24"/>
          <w:szCs w:val="24"/>
          <w:lang w:eastAsia="ru-RU"/>
        </w:rPr>
        <w:lastRenderedPageBreak/>
        <w:t>Тесты</w:t>
      </w:r>
    </w:p>
    <w:p w:rsidR="009C6F92" w:rsidRPr="00B2097D" w:rsidRDefault="009C6F92" w:rsidP="00B2097D">
      <w:pPr>
        <w:spacing w:after="0" w:line="240" w:lineRule="auto"/>
        <w:rPr>
          <w:rFonts w:ascii="Times New Roman" w:hAnsi="Times New Roman"/>
          <w:b/>
          <w:sz w:val="24"/>
          <w:szCs w:val="24"/>
          <w:lang w:eastAsia="ru-RU"/>
        </w:rPr>
        <w:sectPr w:rsidR="009C6F92" w:rsidRPr="00B2097D" w:rsidSect="00DB2D78">
          <w:type w:val="continuous"/>
          <w:pgSz w:w="12240" w:h="15840"/>
          <w:pgMar w:top="1134" w:right="850" w:bottom="1134" w:left="1701" w:header="720" w:footer="720" w:gutter="0"/>
          <w:cols w:space="720"/>
        </w:sect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lastRenderedPageBreak/>
        <w:t>1.  Что изучает онтология?</w:t>
      </w:r>
    </w:p>
    <w:p w:rsidR="009C6F92" w:rsidRPr="00B2097D" w:rsidRDefault="009C6F92"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происхождение мира и человека;</w:t>
      </w:r>
    </w:p>
    <w:p w:rsidR="009C6F92" w:rsidRPr="00B2097D" w:rsidRDefault="009C6F92"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формы бытия;</w:t>
      </w:r>
    </w:p>
    <w:p w:rsidR="009C6F92" w:rsidRPr="00B2097D" w:rsidRDefault="009C6F92"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проблемы познания</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Анаксимандр;</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Гераклит;</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w:t>
      </w:r>
      <w:proofErr w:type="spellStart"/>
      <w:r w:rsidRPr="00B2097D">
        <w:rPr>
          <w:rFonts w:ascii="Times New Roman" w:hAnsi="Times New Roman"/>
          <w:sz w:val="24"/>
          <w:szCs w:val="24"/>
          <w:lang w:eastAsia="ru-RU"/>
        </w:rPr>
        <w:t>Демокрит</w:t>
      </w:r>
      <w:proofErr w:type="spellEnd"/>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Что такое «натурфилософия»?</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философия природы;</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философия ценностей;</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теория познания.</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 Какое философское учение создал Платон?</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интуитивизм;</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2) «учение об идеях»; </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w:t>
      </w:r>
      <w:proofErr w:type="spellStart"/>
      <w:r w:rsidRPr="00B2097D">
        <w:rPr>
          <w:rFonts w:ascii="Times New Roman" w:hAnsi="Times New Roman"/>
          <w:sz w:val="24"/>
          <w:szCs w:val="24"/>
          <w:lang w:eastAsia="ru-RU"/>
        </w:rPr>
        <w:t>майевтику</w:t>
      </w:r>
      <w:proofErr w:type="spellEnd"/>
      <w:r w:rsidRPr="00B2097D">
        <w:rPr>
          <w:rFonts w:ascii="Times New Roman" w:hAnsi="Times New Roman"/>
          <w:sz w:val="24"/>
          <w:szCs w:val="24"/>
          <w:lang w:eastAsia="ru-RU"/>
        </w:rPr>
        <w:t>.</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 Что изучает гносеология?</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проблемы социальной жизни;</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проблемы коммуникации в системе «человек – машина»;</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проблемы познания.</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6. Понятие бытия как непреходящей и неизменной основы мира было введено в философию:</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1) </w:t>
      </w:r>
      <w:proofErr w:type="spellStart"/>
      <w:r w:rsidRPr="00B2097D">
        <w:rPr>
          <w:rFonts w:ascii="Times New Roman" w:hAnsi="Times New Roman"/>
          <w:sz w:val="24"/>
          <w:szCs w:val="24"/>
          <w:lang w:eastAsia="ru-RU"/>
        </w:rPr>
        <w:t>Парменидом</w:t>
      </w:r>
      <w:proofErr w:type="spellEnd"/>
      <w:r w:rsidRPr="00B2097D">
        <w:rPr>
          <w:rFonts w:ascii="Times New Roman" w:hAnsi="Times New Roman"/>
          <w:sz w:val="24"/>
          <w:szCs w:val="24"/>
          <w:lang w:eastAsia="ru-RU"/>
        </w:rPr>
        <w:t>;</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Р. Декартом;</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Ж.- П. Сартром.</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7.  Какой способ самопознания выработал Сократ?</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познание внутреннего мира человека при помощи законов природы;</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диалектику - как способ вскрытия противоречия при помощи вопросов и ответов;</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интроспекцию.</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8. Автором учения о предрассудках или «идолах», мешающих человеку постичь истину, является:</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 Бэкон;</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А. Шопенгауэр;</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Г. </w:t>
      </w:r>
      <w:proofErr w:type="spellStart"/>
      <w:r w:rsidRPr="00B2097D">
        <w:rPr>
          <w:rFonts w:ascii="Times New Roman" w:hAnsi="Times New Roman"/>
          <w:sz w:val="24"/>
          <w:szCs w:val="24"/>
          <w:lang w:eastAsia="ru-RU"/>
        </w:rPr>
        <w:t>Зиммель</w:t>
      </w:r>
      <w:proofErr w:type="spellEnd"/>
      <w:r w:rsidRPr="00B2097D">
        <w:rPr>
          <w:rFonts w:ascii="Times New Roman" w:hAnsi="Times New Roman"/>
          <w:sz w:val="24"/>
          <w:szCs w:val="24"/>
          <w:lang w:eastAsia="ru-RU"/>
        </w:rPr>
        <w:t>.</w:t>
      </w:r>
    </w:p>
    <w:p w:rsidR="009C6F92" w:rsidRPr="00B2097D" w:rsidRDefault="009C6F92" w:rsidP="00B2097D">
      <w:pPr>
        <w:spacing w:after="0" w:line="240" w:lineRule="auto"/>
        <w:rPr>
          <w:rFonts w:ascii="Times New Roman" w:hAnsi="Times New Roman"/>
          <w:sz w:val="24"/>
          <w:szCs w:val="24"/>
          <w:lang w:eastAsia="ru-RU"/>
        </w:rPr>
      </w:pP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9. Какое высказывание принадлежит </w:t>
      </w:r>
      <w:proofErr w:type="spellStart"/>
      <w:r w:rsidRPr="00B2097D">
        <w:rPr>
          <w:rFonts w:ascii="Times New Roman" w:hAnsi="Times New Roman"/>
          <w:sz w:val="24"/>
          <w:szCs w:val="24"/>
          <w:lang w:eastAsia="ru-RU"/>
        </w:rPr>
        <w:t>Р.Декарту</w:t>
      </w:r>
      <w:proofErr w:type="spellEnd"/>
      <w:r w:rsidRPr="00B2097D">
        <w:rPr>
          <w:rFonts w:ascii="Times New Roman" w:hAnsi="Times New Roman"/>
          <w:sz w:val="24"/>
          <w:szCs w:val="24"/>
          <w:lang w:eastAsia="ru-RU"/>
        </w:rPr>
        <w:t>?</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«Своеволие надо гасить пуще пожара»;</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«Я сомневаюсь - следовательно, я мыслю; я мыслю - следовательно, я существую»;</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lastRenderedPageBreak/>
        <w:t>3) «Нет ничего в разуме, чего не было бы в чувствах».</w:t>
      </w:r>
    </w:p>
    <w:p w:rsidR="009C6F92" w:rsidRPr="00B2097D" w:rsidRDefault="009C6F92" w:rsidP="00B2097D">
      <w:pPr>
        <w:spacing w:after="0" w:line="240" w:lineRule="auto"/>
        <w:rPr>
          <w:rFonts w:ascii="Times New Roman" w:hAnsi="Times New Roman"/>
          <w:sz w:val="24"/>
          <w:szCs w:val="24"/>
        </w:rPr>
      </w:pPr>
      <w:r w:rsidRPr="00B2097D">
        <w:rPr>
          <w:rFonts w:ascii="Times New Roman" w:hAnsi="Times New Roman"/>
          <w:sz w:val="24"/>
          <w:szCs w:val="24"/>
        </w:rPr>
        <w:t>10. Один из основных источников древнеиндийской философии называется:</w:t>
      </w:r>
    </w:p>
    <w:p w:rsidR="009C6F92" w:rsidRPr="00B2097D" w:rsidRDefault="009C6F92"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Веды</w:t>
      </w:r>
    </w:p>
    <w:p w:rsidR="009C6F92" w:rsidRPr="00B2097D" w:rsidRDefault="009C6F92"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песен</w:t>
      </w:r>
    </w:p>
    <w:p w:rsidR="009C6F92" w:rsidRPr="00B2097D" w:rsidRDefault="009C6F92"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перемен</w:t>
      </w:r>
    </w:p>
    <w:p w:rsidR="009C6F92" w:rsidRPr="00B2097D" w:rsidRDefault="009C6F92"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Летопись</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11.  Один из основных источников древнекитайской философии называется:</w:t>
      </w:r>
    </w:p>
    <w:p w:rsidR="009C6F92" w:rsidRPr="00B2097D" w:rsidRDefault="009C6F92"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Веды</w:t>
      </w:r>
    </w:p>
    <w:p w:rsidR="009C6F92" w:rsidRPr="00B2097D" w:rsidRDefault="009C6F92" w:rsidP="00B2097D">
      <w:pPr>
        <w:numPr>
          <w:ilvl w:val="0"/>
          <w:numId w:val="26"/>
        </w:numPr>
        <w:spacing w:after="0" w:line="240" w:lineRule="auto"/>
        <w:contextualSpacing/>
        <w:jc w:val="both"/>
        <w:rPr>
          <w:rFonts w:ascii="Times New Roman" w:hAnsi="Times New Roman"/>
          <w:sz w:val="24"/>
          <w:szCs w:val="24"/>
        </w:rPr>
      </w:pPr>
      <w:proofErr w:type="spellStart"/>
      <w:r w:rsidRPr="00B2097D">
        <w:rPr>
          <w:rFonts w:ascii="Times New Roman" w:hAnsi="Times New Roman"/>
          <w:sz w:val="24"/>
          <w:szCs w:val="24"/>
        </w:rPr>
        <w:t>Пураны</w:t>
      </w:r>
      <w:proofErr w:type="spellEnd"/>
    </w:p>
    <w:p w:rsidR="009C6F92" w:rsidRPr="00B2097D" w:rsidRDefault="009C6F92"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Книга перемен</w:t>
      </w:r>
    </w:p>
    <w:p w:rsidR="009C6F92" w:rsidRPr="00B2097D" w:rsidRDefault="009C6F92"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Эпические поэмы</w:t>
      </w:r>
    </w:p>
    <w:p w:rsidR="009C6F92" w:rsidRPr="00B2097D" w:rsidRDefault="009C6F92" w:rsidP="00B2097D">
      <w:pPr>
        <w:spacing w:after="0" w:line="240" w:lineRule="auto"/>
        <w:contextualSpacing/>
        <w:jc w:val="both"/>
        <w:rPr>
          <w:rFonts w:ascii="Times New Roman" w:hAnsi="Times New Roman"/>
          <w:sz w:val="24"/>
          <w:szCs w:val="24"/>
        </w:rPr>
      </w:pPr>
      <w:r w:rsidRPr="00B2097D">
        <w:rPr>
          <w:rFonts w:ascii="Times New Roman" w:hAnsi="Times New Roman"/>
          <w:sz w:val="24"/>
          <w:szCs w:val="24"/>
        </w:rPr>
        <w:t>12. Махабхарата и Рамаяна в древнеиндийской философии – это…</w:t>
      </w:r>
    </w:p>
    <w:p w:rsidR="009C6F92" w:rsidRPr="00B2097D" w:rsidRDefault="009C6F92"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Веды</w:t>
      </w:r>
    </w:p>
    <w:p w:rsidR="009C6F92" w:rsidRPr="00B2097D" w:rsidRDefault="009C6F92" w:rsidP="00B2097D">
      <w:pPr>
        <w:numPr>
          <w:ilvl w:val="0"/>
          <w:numId w:val="27"/>
        </w:numPr>
        <w:spacing w:after="0" w:line="240" w:lineRule="auto"/>
        <w:contextualSpacing/>
        <w:jc w:val="both"/>
        <w:rPr>
          <w:rFonts w:ascii="Times New Roman" w:hAnsi="Times New Roman"/>
          <w:sz w:val="24"/>
          <w:szCs w:val="24"/>
        </w:rPr>
      </w:pPr>
      <w:proofErr w:type="spellStart"/>
      <w:r w:rsidRPr="00B2097D">
        <w:rPr>
          <w:rFonts w:ascii="Times New Roman" w:hAnsi="Times New Roman"/>
          <w:sz w:val="24"/>
          <w:szCs w:val="24"/>
        </w:rPr>
        <w:t>Пураны</w:t>
      </w:r>
      <w:proofErr w:type="spellEnd"/>
    </w:p>
    <w:p w:rsidR="009C6F92" w:rsidRPr="00B2097D" w:rsidRDefault="009C6F92"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Эпические поэмы</w:t>
      </w:r>
    </w:p>
    <w:p w:rsidR="009C6F92" w:rsidRPr="00B2097D" w:rsidRDefault="009C6F92"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Книга перемен </w:t>
      </w:r>
    </w:p>
    <w:p w:rsidR="009C6F92" w:rsidRPr="00B2097D" w:rsidRDefault="009C6F92"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13. Какую из перечисленных форм государства Платон относил к правильным:</w:t>
      </w:r>
    </w:p>
    <w:p w:rsidR="009C6F92" w:rsidRPr="00B2097D" w:rsidRDefault="009C6F92"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Аристократия</w:t>
      </w:r>
    </w:p>
    <w:p w:rsidR="009C6F92" w:rsidRPr="00B2097D" w:rsidRDefault="009C6F92" w:rsidP="00B2097D">
      <w:pPr>
        <w:numPr>
          <w:ilvl w:val="0"/>
          <w:numId w:val="28"/>
        </w:numPr>
        <w:spacing w:after="0" w:line="240" w:lineRule="auto"/>
        <w:contextualSpacing/>
        <w:jc w:val="both"/>
        <w:rPr>
          <w:rFonts w:ascii="Times New Roman" w:hAnsi="Times New Roman"/>
          <w:sz w:val="24"/>
          <w:szCs w:val="24"/>
        </w:rPr>
      </w:pPr>
      <w:proofErr w:type="spellStart"/>
      <w:r w:rsidRPr="00B2097D">
        <w:rPr>
          <w:rFonts w:ascii="Times New Roman" w:hAnsi="Times New Roman"/>
          <w:sz w:val="24"/>
          <w:szCs w:val="24"/>
        </w:rPr>
        <w:t>Тимократия</w:t>
      </w:r>
      <w:proofErr w:type="spellEnd"/>
    </w:p>
    <w:p w:rsidR="009C6F92" w:rsidRPr="00B2097D" w:rsidRDefault="009C6F92"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Демократия</w:t>
      </w:r>
    </w:p>
    <w:p w:rsidR="009C6F92" w:rsidRPr="00B2097D" w:rsidRDefault="009C6F92"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Олигархия</w:t>
      </w:r>
    </w:p>
    <w:p w:rsidR="009C6F92" w:rsidRPr="00B2097D" w:rsidRDefault="009C6F92" w:rsidP="00B2097D">
      <w:pPr>
        <w:spacing w:after="0" w:line="240" w:lineRule="auto"/>
        <w:ind w:left="709"/>
        <w:jc w:val="both"/>
        <w:rPr>
          <w:rFonts w:ascii="Times New Roman" w:hAnsi="Times New Roman"/>
          <w:sz w:val="24"/>
          <w:szCs w:val="24"/>
        </w:rPr>
      </w:pPr>
    </w:p>
    <w:p w:rsidR="009C6F92" w:rsidRPr="00B2097D" w:rsidRDefault="009C6F92"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14. По мнению Аристотеля правления немногих, как правило, богатых граждан преследующих свои корыстные цели:</w:t>
      </w:r>
    </w:p>
    <w:p w:rsidR="009C6F92" w:rsidRPr="00B2097D" w:rsidRDefault="009C6F92"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Монархия</w:t>
      </w:r>
    </w:p>
    <w:p w:rsidR="009C6F92" w:rsidRPr="00B2097D" w:rsidRDefault="009C6F92"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Олигархия</w:t>
      </w:r>
    </w:p>
    <w:p w:rsidR="009C6F92" w:rsidRPr="00B2097D" w:rsidRDefault="009C6F92"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Демократия</w:t>
      </w:r>
    </w:p>
    <w:p w:rsidR="009C6F92" w:rsidRPr="00B2097D" w:rsidRDefault="009C6F92"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Тирания</w:t>
      </w:r>
    </w:p>
    <w:p w:rsidR="009C6F92" w:rsidRPr="00B2097D" w:rsidRDefault="009C6F92" w:rsidP="00B2097D">
      <w:pPr>
        <w:spacing w:after="0" w:line="240" w:lineRule="auto"/>
        <w:contextualSpacing/>
        <w:rPr>
          <w:rFonts w:ascii="Times New Roman" w:hAnsi="Times New Roman"/>
          <w:b/>
          <w:bCs/>
          <w:i/>
          <w:sz w:val="24"/>
          <w:szCs w:val="24"/>
        </w:rPr>
      </w:pPr>
    </w:p>
    <w:p w:rsidR="009C6F92" w:rsidRPr="00B2097D" w:rsidRDefault="009C6F92"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 xml:space="preserve">         15. В центре размышлений философов средних веков стоит:</w:t>
      </w:r>
    </w:p>
    <w:p w:rsidR="009C6F92" w:rsidRPr="00B2097D" w:rsidRDefault="009C6F92"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Природа.</w:t>
      </w:r>
    </w:p>
    <w:p w:rsidR="009C6F92" w:rsidRPr="00B2097D" w:rsidRDefault="009C6F92"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Личность.</w:t>
      </w:r>
    </w:p>
    <w:p w:rsidR="009C6F92" w:rsidRPr="00B2097D" w:rsidRDefault="009C6F92"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Бог.</w:t>
      </w:r>
    </w:p>
    <w:p w:rsidR="009C6F92" w:rsidRPr="00B2097D" w:rsidRDefault="009C6F92"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Идеальный мир.</w:t>
      </w:r>
    </w:p>
    <w:p w:rsidR="009C6F92" w:rsidRPr="00B2097D" w:rsidRDefault="009C6F92" w:rsidP="00B2097D">
      <w:pPr>
        <w:spacing w:after="0" w:line="240" w:lineRule="auto"/>
        <w:contextualSpacing/>
        <w:rPr>
          <w:rFonts w:ascii="Times New Roman" w:hAnsi="Times New Roman"/>
          <w:b/>
          <w:bCs/>
          <w:i/>
          <w:sz w:val="24"/>
          <w:szCs w:val="24"/>
        </w:rPr>
      </w:pPr>
    </w:p>
    <w:p w:rsidR="009C6F92" w:rsidRPr="00B2097D" w:rsidRDefault="009C6F92"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16. Этапы становления средневековой философии?</w:t>
      </w:r>
    </w:p>
    <w:p w:rsidR="009C6F92" w:rsidRPr="00B2097D" w:rsidRDefault="009C6F92"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Гуманизм и догматизм.</w:t>
      </w:r>
    </w:p>
    <w:p w:rsidR="009C6F92" w:rsidRPr="00B2097D" w:rsidRDefault="009C6F92"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Демократия и тирания.</w:t>
      </w:r>
    </w:p>
    <w:p w:rsidR="009C6F92" w:rsidRPr="00B2097D" w:rsidRDefault="009C6F92"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Патристика и схоластика.</w:t>
      </w:r>
    </w:p>
    <w:p w:rsidR="009C6F92" w:rsidRPr="00B2097D" w:rsidRDefault="009C6F92" w:rsidP="00B2097D">
      <w:pPr>
        <w:spacing w:after="0" w:line="240" w:lineRule="auto"/>
        <w:ind w:left="1429"/>
        <w:contextualSpacing/>
        <w:rPr>
          <w:rFonts w:ascii="Times New Roman" w:hAnsi="Times New Roman"/>
          <w:bCs/>
          <w:sz w:val="24"/>
          <w:szCs w:val="24"/>
        </w:rPr>
      </w:pPr>
    </w:p>
    <w:p w:rsidR="009C6F92" w:rsidRPr="00B2097D" w:rsidRDefault="009C6F92"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17. Назовите ярких представителей схоластики.</w:t>
      </w:r>
    </w:p>
    <w:p w:rsidR="009C6F92" w:rsidRPr="00B2097D" w:rsidRDefault="009C6F92"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Фома Аквинский, Уильям Оккам.</w:t>
      </w:r>
    </w:p>
    <w:p w:rsidR="009C6F92" w:rsidRPr="00B2097D" w:rsidRDefault="009C6F92"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Пифагор, Платон, Аристотель, Сократ.</w:t>
      </w:r>
    </w:p>
    <w:p w:rsidR="009C6F92" w:rsidRPr="00B2097D" w:rsidRDefault="009C6F92"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Леонардо да Винчи, Рафаэль.</w:t>
      </w:r>
    </w:p>
    <w:p w:rsidR="009C6F92" w:rsidRPr="00B2097D" w:rsidRDefault="009C6F92" w:rsidP="00B2097D">
      <w:pPr>
        <w:spacing w:after="0" w:line="240" w:lineRule="auto"/>
        <w:ind w:left="360"/>
        <w:contextualSpacing/>
        <w:rPr>
          <w:rFonts w:ascii="Times New Roman" w:hAnsi="Times New Roman"/>
          <w:sz w:val="24"/>
          <w:szCs w:val="24"/>
        </w:rPr>
      </w:pPr>
    </w:p>
    <w:p w:rsidR="009C6F92" w:rsidRPr="00B2097D" w:rsidRDefault="009C6F92"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18. Новое качество человека, открытое средневековой патристикой? </w:t>
      </w:r>
    </w:p>
    <w:p w:rsidR="009C6F92" w:rsidRPr="00B2097D" w:rsidRDefault="009C6F92"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Дух. </w:t>
      </w:r>
    </w:p>
    <w:p w:rsidR="009C6F92" w:rsidRPr="00B2097D" w:rsidRDefault="009C6F92"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Душа. </w:t>
      </w:r>
    </w:p>
    <w:p w:rsidR="009C6F92" w:rsidRPr="00B2097D" w:rsidRDefault="009C6F92"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Разум.</w:t>
      </w:r>
    </w:p>
    <w:p w:rsidR="009C6F92" w:rsidRPr="00B2097D" w:rsidRDefault="009C6F92"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lastRenderedPageBreak/>
        <w:t>Тело.</w:t>
      </w:r>
    </w:p>
    <w:p w:rsidR="009C6F92" w:rsidRPr="00B2097D" w:rsidRDefault="009C6F92" w:rsidP="00B2097D">
      <w:pPr>
        <w:spacing w:after="0" w:line="240" w:lineRule="auto"/>
        <w:contextualSpacing/>
        <w:rPr>
          <w:rFonts w:ascii="Times New Roman" w:hAnsi="Times New Roman"/>
          <w:sz w:val="24"/>
          <w:szCs w:val="24"/>
        </w:rPr>
      </w:pPr>
    </w:p>
    <w:p w:rsidR="009C6F92" w:rsidRPr="00B2097D" w:rsidRDefault="009C6F92" w:rsidP="00B2097D">
      <w:pPr>
        <w:spacing w:after="0" w:line="240" w:lineRule="auto"/>
        <w:contextualSpacing/>
        <w:rPr>
          <w:rFonts w:ascii="Times New Roman" w:hAnsi="Times New Roman"/>
          <w:sz w:val="24"/>
          <w:szCs w:val="24"/>
        </w:rPr>
      </w:pPr>
      <w:r w:rsidRPr="00B2097D">
        <w:rPr>
          <w:rFonts w:ascii="Times New Roman" w:hAnsi="Times New Roman"/>
          <w:sz w:val="24"/>
          <w:szCs w:val="24"/>
        </w:rPr>
        <w:t>19. Представителем Патристики был:</w:t>
      </w:r>
    </w:p>
    <w:p w:rsidR="009C6F92" w:rsidRPr="00B2097D" w:rsidRDefault="009C6F92"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 Аквинский</w:t>
      </w:r>
    </w:p>
    <w:p w:rsidR="009C6F92" w:rsidRPr="00B2097D" w:rsidRDefault="009C6F92"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Ф. Бэкон </w:t>
      </w:r>
    </w:p>
    <w:p w:rsidR="009C6F92" w:rsidRPr="00B2097D" w:rsidRDefault="009C6F92"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 Августин</w:t>
      </w:r>
    </w:p>
    <w:p w:rsidR="009C6F92" w:rsidRPr="00B2097D" w:rsidRDefault="009C6F92"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Н. Кузанский</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20. Гераклит Эфесский считал, что первоэлементом является:</w:t>
      </w:r>
    </w:p>
    <w:p w:rsidR="009C6F92" w:rsidRPr="00B2097D" w:rsidRDefault="009C6F92"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огонь</w:t>
      </w:r>
    </w:p>
    <w:p w:rsidR="009C6F92" w:rsidRPr="00B2097D" w:rsidRDefault="009C6F92"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вода</w:t>
      </w:r>
    </w:p>
    <w:p w:rsidR="009C6F92" w:rsidRPr="00B2097D" w:rsidRDefault="009C6F92"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земля</w:t>
      </w:r>
    </w:p>
    <w:p w:rsidR="009C6F92" w:rsidRPr="00B2097D" w:rsidRDefault="009C6F92"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дерево</w:t>
      </w: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21.Идея философии Возрождения, которая в первую очередь делала акцент на человека как центр мироздания:</w:t>
      </w:r>
    </w:p>
    <w:p w:rsidR="009C6F92" w:rsidRPr="00B2097D" w:rsidRDefault="009C6F92"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гуманизм</w:t>
      </w:r>
    </w:p>
    <w:p w:rsidR="009C6F92" w:rsidRPr="00B2097D" w:rsidRDefault="009C6F92"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христианская идея</w:t>
      </w:r>
    </w:p>
    <w:p w:rsidR="009C6F92" w:rsidRPr="00B2097D" w:rsidRDefault="009C6F92"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антропоцентризм</w:t>
      </w: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22.Знаменитое изречение «Я мыслю, — следовательно, я существую» (</w:t>
      </w:r>
      <w:proofErr w:type="spellStart"/>
      <w:r w:rsidRPr="00B2097D">
        <w:rPr>
          <w:rFonts w:ascii="Times New Roman" w:hAnsi="Times New Roman"/>
          <w:sz w:val="24"/>
          <w:szCs w:val="24"/>
          <w:lang w:eastAsia="ru-RU"/>
        </w:rPr>
        <w:t>Cogitoergosum</w:t>
      </w:r>
      <w:proofErr w:type="spellEnd"/>
      <w:r w:rsidRPr="00B2097D">
        <w:rPr>
          <w:rFonts w:ascii="Times New Roman" w:hAnsi="Times New Roman"/>
          <w:sz w:val="24"/>
          <w:szCs w:val="24"/>
          <w:lang w:eastAsia="ru-RU"/>
        </w:rPr>
        <w:t>) принадлежит:</w:t>
      </w:r>
    </w:p>
    <w:p w:rsidR="009C6F92" w:rsidRPr="00B2097D" w:rsidRDefault="009C6F92"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Декарту</w:t>
      </w:r>
    </w:p>
    <w:p w:rsidR="009C6F92" w:rsidRPr="00B2097D" w:rsidRDefault="009C6F92"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Бэкону</w:t>
      </w:r>
    </w:p>
    <w:p w:rsidR="009C6F92" w:rsidRPr="00B2097D" w:rsidRDefault="009C6F92"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Канту</w:t>
      </w:r>
    </w:p>
    <w:p w:rsidR="009C6F92" w:rsidRPr="00B2097D" w:rsidRDefault="009C6F92"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Гегелю</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23. Творец природы в философии Гегеля</w:t>
      </w:r>
    </w:p>
    <w:p w:rsidR="009C6F92" w:rsidRPr="00B2097D" w:rsidRDefault="009C6F92"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дух</w:t>
      </w:r>
    </w:p>
    <w:p w:rsidR="009C6F92" w:rsidRPr="00B2097D" w:rsidRDefault="009C6F92"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бог</w:t>
      </w:r>
    </w:p>
    <w:p w:rsidR="009C6F92" w:rsidRPr="00B2097D" w:rsidRDefault="009C6F92"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абсолютная идея</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24. Немецкий философ – основоположник «философии жизни»</w:t>
      </w:r>
    </w:p>
    <w:p w:rsidR="009C6F92" w:rsidRPr="00B2097D" w:rsidRDefault="009C6F92"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Хайдеггер</w:t>
      </w:r>
    </w:p>
    <w:p w:rsidR="009C6F92" w:rsidRPr="00B2097D" w:rsidRDefault="009C6F92"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Ницше</w:t>
      </w:r>
    </w:p>
    <w:p w:rsidR="009C6F92" w:rsidRPr="00B2097D" w:rsidRDefault="009C6F92"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Бергсон</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25. Определение: «Совокупность исторически сложившихся форм совместной деятельности людей» относится  понятию</w:t>
      </w:r>
    </w:p>
    <w:p w:rsidR="009C6F92" w:rsidRPr="00B2097D" w:rsidRDefault="009C6F92"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общество</w:t>
      </w:r>
    </w:p>
    <w:p w:rsidR="009C6F92" w:rsidRPr="00B2097D" w:rsidRDefault="009C6F92"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класс</w:t>
      </w:r>
    </w:p>
    <w:p w:rsidR="009C6F92" w:rsidRPr="00B2097D" w:rsidRDefault="009C6F92"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цивилизация </w:t>
      </w:r>
    </w:p>
    <w:p w:rsidR="009C6F92" w:rsidRPr="00B2097D" w:rsidRDefault="009C6F92"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формация</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26. Основной закон развития материального производства – закон …</w:t>
      </w:r>
    </w:p>
    <w:p w:rsidR="009C6F92" w:rsidRPr="00B2097D" w:rsidRDefault="009C6F92"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первичности общественного бытия по отношению к общественному сознанию</w:t>
      </w:r>
    </w:p>
    <w:p w:rsidR="009C6F92" w:rsidRPr="00B2097D" w:rsidRDefault="009C6F92"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социальных революций</w:t>
      </w:r>
    </w:p>
    <w:p w:rsidR="009C6F92" w:rsidRPr="00B2097D" w:rsidRDefault="009C6F92"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соответствия производственных отношений характеру и уровню производительных сил</w:t>
      </w:r>
    </w:p>
    <w:p w:rsidR="009C6F92" w:rsidRPr="00B2097D" w:rsidRDefault="009C6F92"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прогрессивной смены общественно-экономических формаций. </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27. Гилозоизм – это …</w:t>
      </w:r>
    </w:p>
    <w:p w:rsidR="009C6F92" w:rsidRPr="00B2097D" w:rsidRDefault="009C6F92"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философское учение об обществе</w:t>
      </w:r>
    </w:p>
    <w:p w:rsidR="009C6F92" w:rsidRPr="00B2097D" w:rsidRDefault="009C6F92"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учение о всеобщей одушевленности природы</w:t>
      </w:r>
    </w:p>
    <w:p w:rsidR="009C6F92" w:rsidRPr="00B2097D" w:rsidRDefault="009C6F92"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учение о познаваемости мира</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28. Альтернатива диалектики</w:t>
      </w:r>
    </w:p>
    <w:p w:rsidR="009C6F92" w:rsidRPr="00B2097D" w:rsidRDefault="009C6F92"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софистика</w:t>
      </w:r>
    </w:p>
    <w:p w:rsidR="009C6F92" w:rsidRPr="00B2097D" w:rsidRDefault="009C6F92"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метафизика</w:t>
      </w:r>
    </w:p>
    <w:p w:rsidR="009C6F92" w:rsidRPr="00B2097D" w:rsidRDefault="009C6F92"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релятивизм</w:t>
      </w:r>
    </w:p>
    <w:p w:rsidR="009C6F92" w:rsidRPr="00B2097D" w:rsidRDefault="009C6F92"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формальная логика</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29. Монизм – это философское воззрение, согласно которому:</w:t>
      </w:r>
    </w:p>
    <w:p w:rsidR="009C6F92" w:rsidRPr="00B2097D" w:rsidRDefault="009C6F92"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многообразие мира объясняется различными по своей природе     </w:t>
      </w:r>
    </w:p>
    <w:p w:rsidR="009C6F92" w:rsidRPr="00B2097D" w:rsidRDefault="009C6F92"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субстанциями</w:t>
      </w:r>
    </w:p>
    <w:p w:rsidR="009C6F92" w:rsidRPr="00B2097D" w:rsidRDefault="009C6F92"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все многообразие мира объясняется с помощью единой субстанции</w:t>
      </w:r>
    </w:p>
    <w:p w:rsidR="009C6F92" w:rsidRPr="00B2097D" w:rsidRDefault="009C6F92"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мир лишен единой субстанции</w:t>
      </w:r>
    </w:p>
    <w:p w:rsidR="009C6F92" w:rsidRPr="00B2097D" w:rsidRDefault="009C6F92"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9C6F92" w:rsidRPr="00B2097D" w:rsidRDefault="009C6F92"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30. Гносеология это учение о …</w:t>
      </w:r>
    </w:p>
    <w:p w:rsidR="009C6F92" w:rsidRPr="00B2097D" w:rsidRDefault="009C6F92"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природе</w:t>
      </w:r>
    </w:p>
    <w:p w:rsidR="009C6F92" w:rsidRPr="00B2097D" w:rsidRDefault="009C6F92"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познании</w:t>
      </w:r>
    </w:p>
    <w:p w:rsidR="009C6F92" w:rsidRPr="00B2097D" w:rsidRDefault="009C6F92"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бытии</w:t>
      </w:r>
    </w:p>
    <w:p w:rsidR="009C6F92" w:rsidRPr="00B2097D" w:rsidRDefault="009C6F92"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сознании</w:t>
      </w:r>
    </w:p>
    <w:p w:rsidR="009C6F92" w:rsidRPr="00B2097D" w:rsidRDefault="009C6F92" w:rsidP="00B2097D">
      <w:pPr>
        <w:spacing w:after="0" w:line="240" w:lineRule="auto"/>
        <w:rPr>
          <w:rFonts w:ascii="Times New Roman" w:hAnsi="Times New Roman"/>
          <w:sz w:val="24"/>
          <w:szCs w:val="24"/>
        </w:rPr>
        <w:sectPr w:rsidR="009C6F92" w:rsidRPr="00B2097D" w:rsidSect="00DB2D78">
          <w:type w:val="continuous"/>
          <w:pgSz w:w="12240" w:h="15840"/>
          <w:pgMar w:top="1134" w:right="850" w:bottom="1134" w:left="1701" w:header="720" w:footer="720" w:gutter="0"/>
          <w:cols w:space="720"/>
        </w:sectPr>
      </w:pPr>
    </w:p>
    <w:p w:rsidR="009C6F92" w:rsidRPr="00B2097D" w:rsidRDefault="009C6F92" w:rsidP="00B2097D">
      <w:pPr>
        <w:spacing w:after="0" w:line="240" w:lineRule="auto"/>
        <w:contextualSpacing/>
        <w:rPr>
          <w:rFonts w:ascii="Times New Roman" w:hAnsi="Times New Roman"/>
          <w:sz w:val="24"/>
          <w:szCs w:val="24"/>
        </w:rPr>
      </w:pP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sectPr w:rsidR="009C6F92" w:rsidRPr="00B2097D" w:rsidSect="00DB2D78">
          <w:pgSz w:w="11907" w:h="16839" w:code="9"/>
          <w:pgMar w:top="851" w:right="851" w:bottom="851" w:left="1418" w:header="709" w:footer="709" w:gutter="0"/>
          <w:pgNumType w:start="19"/>
          <w:cols w:space="708"/>
          <w:docGrid w:linePitch="360"/>
        </w:sectPr>
      </w:pP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lastRenderedPageBreak/>
        <w:t>Примерный список вопросов</w:t>
      </w:r>
    </w:p>
    <w:p w:rsidR="009C6F92" w:rsidRPr="00B2097D" w:rsidRDefault="009C6F92" w:rsidP="00B2097D">
      <w:pPr>
        <w:autoSpaceDE w:val="0"/>
        <w:autoSpaceDN w:val="0"/>
        <w:adjustRightInd w:val="0"/>
        <w:spacing w:after="0" w:line="240" w:lineRule="auto"/>
        <w:jc w:val="center"/>
        <w:rPr>
          <w:rFonts w:ascii="Times New Roman" w:hAnsi="Times New Roman"/>
          <w:b/>
          <w:bCs/>
          <w:sz w:val="24"/>
          <w:szCs w:val="24"/>
          <w:lang w:eastAsia="ru-RU"/>
        </w:rPr>
      </w:pPr>
    </w:p>
    <w:p w:rsidR="009C6F92" w:rsidRPr="00B2097D" w:rsidRDefault="009C6F92" w:rsidP="00B2097D">
      <w:pPr>
        <w:numPr>
          <w:ilvl w:val="0"/>
          <w:numId w:val="17"/>
        </w:numPr>
        <w:spacing w:before="120"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ее предмет и роль в обществе.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Философия и мировоззрение. Типы мировоззрения.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Основной вопрос философии и различные его толкования.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Материализм и идеализм как основные философские направления.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Возникновение философии. Философия и мифология.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Основные типы философской культуры: восточная, западная, русская.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Особенности индийской философской традиции.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китайской философской традиции.</w:t>
      </w:r>
    </w:p>
    <w:p w:rsidR="009C6F92" w:rsidRPr="00B2097D" w:rsidRDefault="009C6F92" w:rsidP="00B2097D">
      <w:pPr>
        <w:numPr>
          <w:ilvl w:val="0"/>
          <w:numId w:val="17"/>
        </w:numPr>
        <w:spacing w:after="0" w:line="240" w:lineRule="auto"/>
        <w:contextualSpacing/>
        <w:rPr>
          <w:rFonts w:ascii="Times New Roman" w:hAnsi="Times New Roman"/>
          <w:sz w:val="24"/>
          <w:szCs w:val="24"/>
          <w:lang w:eastAsia="ru-RU"/>
        </w:rPr>
      </w:pPr>
      <w:proofErr w:type="spellStart"/>
      <w:r w:rsidRPr="00B2097D">
        <w:rPr>
          <w:rFonts w:ascii="Times New Roman" w:hAnsi="Times New Roman"/>
          <w:sz w:val="24"/>
          <w:szCs w:val="24"/>
          <w:lang w:eastAsia="ru-RU"/>
        </w:rPr>
        <w:t>Космоцентризм</w:t>
      </w:r>
      <w:proofErr w:type="spellEnd"/>
      <w:r w:rsidRPr="00B2097D">
        <w:rPr>
          <w:rFonts w:ascii="Times New Roman" w:hAnsi="Times New Roman"/>
          <w:sz w:val="24"/>
          <w:szCs w:val="24"/>
          <w:lang w:eastAsia="ru-RU"/>
        </w:rPr>
        <w:t xml:space="preserve"> античной философии. Натурфилософия Древней Греции.</w:t>
      </w:r>
    </w:p>
    <w:p w:rsidR="009C6F92" w:rsidRPr="00B2097D" w:rsidRDefault="009C6F92" w:rsidP="00B2097D">
      <w:pPr>
        <w:numPr>
          <w:ilvl w:val="0"/>
          <w:numId w:val="17"/>
        </w:numPr>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Платона.</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Синтез античной философии в учении Аристотеля.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эллинистической и древнеримской философии.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Философия эпохи Возрождения: антропоцентризм.</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 Бэкон и Р. Декарт – основоположники философии Нового времени.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Г.В. Лейбница, субъективный</w:t>
      </w:r>
    </w:p>
    <w:p w:rsidR="009C6F92" w:rsidRPr="00B2097D" w:rsidRDefault="009C6F92"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идеализм Дж. Беркли и скептицизм Д. Юма.</w:t>
      </w:r>
    </w:p>
    <w:p w:rsidR="009C6F92" w:rsidRPr="00B2097D" w:rsidRDefault="009C6F92" w:rsidP="00B2097D">
      <w:pPr>
        <w:numPr>
          <w:ilvl w:val="0"/>
          <w:numId w:val="17"/>
        </w:numPr>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Философия эпохи Просвещения.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Критическая философия И. Канта.</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Диалектический метод Гегеля.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Антропологический материализм Л. Фейербаха.</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Марксистская философия в XIX и XX веках.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русской философии конца XVIII – XX веков.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w:t>
      </w:r>
      <w:proofErr w:type="spellStart"/>
      <w:r w:rsidRPr="00B2097D">
        <w:rPr>
          <w:rFonts w:ascii="Times New Roman" w:hAnsi="Times New Roman"/>
          <w:sz w:val="24"/>
          <w:szCs w:val="24"/>
          <w:lang w:eastAsia="ru-RU"/>
        </w:rPr>
        <w:t>постпозитивизм</w:t>
      </w:r>
      <w:proofErr w:type="spellEnd"/>
      <w:r w:rsidRPr="00B2097D">
        <w:rPr>
          <w:rFonts w:ascii="Times New Roman" w:hAnsi="Times New Roman"/>
          <w:sz w:val="24"/>
          <w:szCs w:val="24"/>
          <w:lang w:eastAsia="ru-RU"/>
        </w:rPr>
        <w:t xml:space="preserve">, иррационализм, экзистенциализм).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бытия и его виды.</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материи в философии и науке.</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Пространство и время как формы бытия.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Движение и развитие как способы существования материи.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сознания в философии и науке.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Структура психики человека. Сознательное и бессознательное.</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Познание и практика как виды деятельности.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Вопрос о познаваемости мира: агностицизм и гносеологический оптимизм.</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Субъект и объект познания.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Чувственный опыт и рациональное мышление, их основные формы. </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Интуиция и ее роль в познании.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Эмпирический и теоретический уровни научного знания.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Материальная и духовная стороны общественной жизни, их соотношение.</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Человек как предмет философского анализа.</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Личность и общество. Свобода и ответственность личности.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культуры.</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Общественный прогресс, его критерии и основные этапы.</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Духовная жизнь общества. Общественное сознание, его структура и формы.</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Наука как форма общественного сознания.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Эстетическое сознание. Философское понимание искусства.</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религии.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lastRenderedPageBreak/>
        <w:t xml:space="preserve"> Нравственное сознание. Философское понимание морали.</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Правосознание и политическое сознание.</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9C6F92" w:rsidRPr="00B2097D" w:rsidRDefault="009C6F92"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Информационная революция как важнейшая составляющая НТР.</w:t>
      </w:r>
    </w:p>
    <w:p w:rsidR="009C6F92" w:rsidRPr="00B2097D" w:rsidRDefault="009C6F92" w:rsidP="00B2097D">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9C6F92" w:rsidRPr="00B2097D" w:rsidRDefault="009C6F92" w:rsidP="00B2097D">
      <w:pPr>
        <w:autoSpaceDE w:val="0"/>
        <w:autoSpaceDN w:val="0"/>
        <w:adjustRightInd w:val="0"/>
        <w:spacing w:after="0" w:line="240" w:lineRule="auto"/>
        <w:ind w:firstLine="708"/>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C6F92" w:rsidRPr="00B2097D" w:rsidRDefault="009C6F92" w:rsidP="00B2097D">
      <w:pPr>
        <w:autoSpaceDE w:val="0"/>
        <w:autoSpaceDN w:val="0"/>
        <w:adjustRightInd w:val="0"/>
        <w:spacing w:after="0" w:line="240" w:lineRule="auto"/>
        <w:jc w:val="both"/>
        <w:rPr>
          <w:rFonts w:ascii="Times New Roman" w:hAnsi="Times New Roman"/>
          <w:sz w:val="24"/>
          <w:szCs w:val="24"/>
          <w:lang w:eastAsia="ru-RU"/>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Ситуационные задачи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две философские позиции противопоставляются в суждении?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Что имели в виду оппоненты под судьей?</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На какой гносеологической позиции стоит Гельвеций?</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 чем достоинство такой позиции?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чем ее односторонность?</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B2097D">
        <w:rPr>
          <w:rFonts w:ascii="Times New Roman" w:hAnsi="Times New Roman"/>
          <w:sz w:val="24"/>
          <w:szCs w:val="24"/>
          <w:lang w:eastAsia="ru-RU"/>
        </w:rPr>
        <w:t>Капица</w:t>
      </w:r>
      <w:proofErr w:type="spellEnd"/>
      <w:r w:rsidRPr="00B2097D">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Вскрыл ли  П. Л. </w:t>
      </w:r>
      <w:proofErr w:type="spellStart"/>
      <w:r w:rsidRPr="00B2097D">
        <w:rPr>
          <w:rFonts w:ascii="Times New Roman" w:hAnsi="Times New Roman"/>
          <w:sz w:val="24"/>
          <w:szCs w:val="24"/>
          <w:lang w:eastAsia="ru-RU"/>
        </w:rPr>
        <w:t>Капица</w:t>
      </w:r>
      <w:proofErr w:type="spellEnd"/>
      <w:r w:rsidRPr="00B2097D">
        <w:rPr>
          <w:rFonts w:ascii="Times New Roman" w:hAnsi="Times New Roman"/>
          <w:sz w:val="24"/>
          <w:szCs w:val="24"/>
          <w:lang w:eastAsia="ru-RU"/>
        </w:rPr>
        <w:t xml:space="preserve">  действительное противоречие в научном познании?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5. "</w:t>
      </w:r>
      <w:proofErr w:type="spellStart"/>
      <w:r w:rsidRPr="00B2097D">
        <w:rPr>
          <w:rFonts w:ascii="Times New Roman" w:hAnsi="Times New Roman"/>
          <w:sz w:val="24"/>
          <w:szCs w:val="24"/>
          <w:lang w:eastAsia="ru-RU"/>
        </w:rPr>
        <w:t>Варавка</w:t>
      </w:r>
      <w:proofErr w:type="spellEnd"/>
      <w:r w:rsidRPr="00B2097D">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свойства гипотезы определяет герой романа? Обоснуйте свое мнение.</w:t>
      </w:r>
    </w:p>
    <w:p w:rsidR="009C6F92" w:rsidRPr="00B2097D" w:rsidRDefault="009C6F92" w:rsidP="00B2097D">
      <w:pPr>
        <w:spacing w:after="0" w:line="240" w:lineRule="auto"/>
        <w:ind w:firstLine="709"/>
        <w:jc w:val="both"/>
        <w:rPr>
          <w:rFonts w:ascii="Times New Roman" w:hAnsi="Times New Roman"/>
          <w:sz w:val="24"/>
          <w:szCs w:val="24"/>
          <w:u w:val="single"/>
          <w:lang w:eastAsia="ru-RU"/>
        </w:rPr>
      </w:pPr>
    </w:p>
    <w:p w:rsidR="009C6F92" w:rsidRPr="00B2097D" w:rsidRDefault="009C6F92" w:rsidP="00B2097D">
      <w:pPr>
        <w:spacing w:after="0" w:line="240" w:lineRule="auto"/>
        <w:ind w:firstLine="709"/>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9C6F92" w:rsidRPr="00B2097D" w:rsidRDefault="009C6F92" w:rsidP="00B2097D">
      <w:pPr>
        <w:spacing w:after="0" w:line="240" w:lineRule="auto"/>
        <w:ind w:firstLine="709"/>
        <w:jc w:val="both"/>
        <w:rPr>
          <w:rFonts w:ascii="Times New Roman" w:hAnsi="Times New Roman"/>
          <w:b/>
          <w:sz w:val="28"/>
          <w:szCs w:val="28"/>
          <w:lang w:eastAsia="ru-RU"/>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Комплексные проблемно-аналитическое задания</w:t>
      </w:r>
    </w:p>
    <w:p w:rsidR="009C6F92" w:rsidRPr="00B2097D" w:rsidRDefault="009C6F92" w:rsidP="00B2097D">
      <w:pPr>
        <w:spacing w:after="0" w:line="240" w:lineRule="auto"/>
        <w:ind w:firstLine="709"/>
        <w:jc w:val="both"/>
        <w:rPr>
          <w:rFonts w:ascii="Times New Roman" w:hAnsi="Times New Roman"/>
          <w:b/>
          <w:i/>
          <w:sz w:val="24"/>
          <w:szCs w:val="24"/>
          <w:lang w:eastAsia="ru-RU"/>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№1</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9C6F92" w:rsidRPr="00B2097D" w:rsidRDefault="009C6F92" w:rsidP="00B2097D">
      <w:pPr>
        <w:spacing w:after="0" w:line="240" w:lineRule="auto"/>
        <w:ind w:firstLine="709"/>
        <w:jc w:val="both"/>
        <w:rPr>
          <w:rFonts w:ascii="Times New Roman" w:hAnsi="Times New Roman"/>
          <w:b/>
          <w:iCs/>
          <w:sz w:val="24"/>
          <w:szCs w:val="24"/>
          <w:lang w:eastAsia="ru-RU"/>
        </w:rPr>
      </w:pPr>
      <w:r w:rsidRPr="00B2097D">
        <w:rPr>
          <w:rFonts w:ascii="Times New Roman" w:hAnsi="Times New Roman"/>
          <w:b/>
          <w:iCs/>
          <w:sz w:val="24"/>
          <w:szCs w:val="24"/>
          <w:lang w:eastAsia="ru-RU"/>
        </w:rPr>
        <w:t>Вопросы:</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lastRenderedPageBreak/>
        <w:t>а) Чем, по-вашему, можно объяснить, что именно философия пришла к необходимости постановки основного вопроса философии?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Что должно служить основанием для формулировки основного вопроса философии?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Чем объяснить многообразие и разнообразие постановки этого вопроса?</w:t>
      </w:r>
    </w:p>
    <w:p w:rsidR="009C6F92" w:rsidRPr="00B2097D" w:rsidRDefault="009C6F92" w:rsidP="00B2097D">
      <w:pPr>
        <w:spacing w:after="0" w:line="240" w:lineRule="auto"/>
        <w:ind w:firstLine="709"/>
        <w:jc w:val="both"/>
        <w:rPr>
          <w:rFonts w:ascii="Times New Roman" w:hAnsi="Times New Roman"/>
          <w:b/>
          <w:i/>
          <w:sz w:val="24"/>
          <w:szCs w:val="24"/>
          <w:lang w:eastAsia="ru-RU"/>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задание№2</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Проанализируйте  какова роль</w:t>
      </w:r>
      <w:r w:rsidRPr="00B2097D">
        <w:rPr>
          <w:rFonts w:ascii="Times New Roman" w:hAnsi="Times New Roman"/>
          <w:bCs/>
          <w:sz w:val="24"/>
          <w:szCs w:val="24"/>
          <w:lang w:eastAsia="ru-RU"/>
        </w:rPr>
        <w:t xml:space="preserve"> культуры</w:t>
      </w:r>
      <w:r w:rsidRPr="00B2097D">
        <w:rPr>
          <w:rFonts w:ascii="Times New Roman" w:hAnsi="Times New Roman"/>
          <w:sz w:val="24"/>
          <w:szCs w:val="24"/>
          <w:lang w:eastAsia="ru-RU"/>
        </w:rPr>
        <w:t xml:space="preserve">: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Письменно обоснуйте свое мнение по каждому пункту проблемы.</w:t>
      </w:r>
    </w:p>
    <w:p w:rsidR="009C6F92" w:rsidRPr="00B2097D" w:rsidRDefault="009C6F92" w:rsidP="00B2097D">
      <w:pPr>
        <w:spacing w:after="0" w:line="240" w:lineRule="auto"/>
        <w:ind w:firstLine="709"/>
        <w:jc w:val="both"/>
        <w:rPr>
          <w:rFonts w:ascii="Times New Roman" w:hAnsi="Times New Roman"/>
          <w:sz w:val="24"/>
          <w:szCs w:val="24"/>
          <w:lang w:eastAsia="ru-RU"/>
        </w:rPr>
      </w:pP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Выделите в системе учреждений культуры несколько учреждений.</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Проанализируйте  какова роль каждого из них: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9C6F92" w:rsidRPr="00B2097D" w:rsidRDefault="009C6F92"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sz w:val="24"/>
          <w:szCs w:val="24"/>
          <w:lang w:eastAsia="ru-RU"/>
        </w:rPr>
        <w:t>Оформите результаты анализа в форме таблицы.</w:t>
      </w:r>
    </w:p>
    <w:p w:rsidR="009C6F92" w:rsidRPr="00B2097D" w:rsidRDefault="009C6F92" w:rsidP="00B2097D">
      <w:pPr>
        <w:spacing w:after="0" w:line="240" w:lineRule="auto"/>
        <w:ind w:firstLine="709"/>
        <w:jc w:val="both"/>
        <w:rPr>
          <w:rFonts w:ascii="Times New Roman" w:hAnsi="Times New Roman"/>
          <w:i/>
          <w:sz w:val="24"/>
          <w:szCs w:val="24"/>
          <w:lang w:eastAsia="ru-RU"/>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№3</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Какое место в системе знаний отводит Л. </w:t>
      </w:r>
      <w:proofErr w:type="spellStart"/>
      <w:r w:rsidRPr="00B2097D">
        <w:rPr>
          <w:rFonts w:ascii="Times New Roman" w:hAnsi="Times New Roman"/>
          <w:sz w:val="24"/>
          <w:szCs w:val="24"/>
          <w:lang w:eastAsia="ru-RU"/>
        </w:rPr>
        <w:t>Витгенштейн</w:t>
      </w:r>
      <w:proofErr w:type="spellEnd"/>
      <w:r w:rsidRPr="00B2097D">
        <w:rPr>
          <w:rFonts w:ascii="Times New Roman" w:hAnsi="Times New Roman"/>
          <w:sz w:val="24"/>
          <w:szCs w:val="24"/>
          <w:lang w:eastAsia="ru-RU"/>
        </w:rPr>
        <w:t xml:space="preserve">  (австрийский философ XX в.) философии, и как он определяет ее предназначение? Ответ оформите письменно.</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9C6F92" w:rsidRPr="00B2097D" w:rsidRDefault="009C6F92" w:rsidP="00B2097D">
      <w:pPr>
        <w:spacing w:after="0" w:line="240" w:lineRule="auto"/>
        <w:ind w:firstLine="709"/>
        <w:jc w:val="both"/>
        <w:rPr>
          <w:rFonts w:ascii="Times New Roman" w:hAnsi="Times New Roman"/>
          <w:i/>
          <w:iCs/>
          <w:sz w:val="24"/>
          <w:szCs w:val="24"/>
          <w:lang w:eastAsia="ru-RU"/>
        </w:rPr>
      </w:pPr>
    </w:p>
    <w:p w:rsidR="009C6F92" w:rsidRPr="00B2097D" w:rsidRDefault="009C6F92"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№4</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определение основного вопроса философии;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изучение специфики и особенностей истории отечественной философии;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выявление общественного мнения социальной группы, класса;</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определение свойств материи.</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9C6F92" w:rsidRPr="00B2097D" w:rsidRDefault="009C6F92" w:rsidP="00B2097D">
      <w:pPr>
        <w:spacing w:after="0" w:line="240" w:lineRule="auto"/>
        <w:ind w:firstLine="709"/>
        <w:jc w:val="both"/>
        <w:rPr>
          <w:rFonts w:ascii="Times New Roman" w:hAnsi="Times New Roman"/>
          <w:i/>
          <w:iCs/>
          <w:sz w:val="24"/>
          <w:szCs w:val="24"/>
          <w:lang w:eastAsia="ru-RU"/>
        </w:rPr>
      </w:pPr>
    </w:p>
    <w:p w:rsidR="009C6F92" w:rsidRPr="00B2097D" w:rsidRDefault="009C6F92"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i/>
          <w:sz w:val="24"/>
          <w:szCs w:val="24"/>
          <w:lang w:eastAsia="ru-RU"/>
        </w:rPr>
        <w:t>Комплексное проблемно-аналитическое задание№5</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lastRenderedPageBreak/>
        <w:t xml:space="preserve">Прогресс </w:t>
      </w:r>
      <w:r w:rsidRPr="00B2097D">
        <w:rPr>
          <w:rFonts w:ascii="Times New Roman" w:hAnsi="Times New Roman"/>
          <w:sz w:val="24"/>
          <w:szCs w:val="24"/>
          <w:lang w:eastAsia="ru-RU"/>
        </w:rPr>
        <w:t xml:space="preserve">(от лат. </w:t>
      </w:r>
      <w:proofErr w:type="spellStart"/>
      <w:r w:rsidRPr="00B2097D">
        <w:rPr>
          <w:rFonts w:ascii="Times New Roman" w:hAnsi="Times New Roman"/>
          <w:sz w:val="24"/>
          <w:szCs w:val="24"/>
          <w:lang w:eastAsia="ru-RU"/>
        </w:rPr>
        <w:t>рrogressus</w:t>
      </w:r>
      <w:proofErr w:type="spellEnd"/>
      <w:r w:rsidRPr="00B2097D">
        <w:rPr>
          <w:rFonts w:ascii="Times New Roman" w:hAnsi="Times New Roman"/>
          <w:sz w:val="24"/>
          <w:szCs w:val="24"/>
          <w:lang w:eastAsia="ru-RU"/>
        </w:rPr>
        <w:t xml:space="preserve">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Общественный прогресс </w:t>
      </w:r>
      <w:r w:rsidRPr="00B2097D">
        <w:rPr>
          <w:rFonts w:ascii="Times New Roman" w:hAnsi="Times New Roman"/>
          <w:sz w:val="24"/>
          <w:szCs w:val="24"/>
          <w:lang w:eastAsia="ru-RU"/>
        </w:rPr>
        <w:t xml:space="preserve">означает, в самом общем определении, </w:t>
      </w:r>
      <w:r w:rsidRPr="00B2097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философской литературе существуют различные подходы к проблеме </w:t>
      </w:r>
      <w:r w:rsidRPr="00B2097D">
        <w:rPr>
          <w:rFonts w:ascii="Times New Roman" w:hAnsi="Times New Roman"/>
          <w:bCs/>
          <w:sz w:val="24"/>
          <w:szCs w:val="24"/>
          <w:lang w:eastAsia="ru-RU"/>
        </w:rPr>
        <w:t xml:space="preserve">критериев </w:t>
      </w:r>
      <w:r w:rsidRPr="00B2097D">
        <w:rPr>
          <w:rFonts w:ascii="Times New Roman" w:hAnsi="Times New Roman"/>
          <w:sz w:val="24"/>
          <w:szCs w:val="24"/>
          <w:lang w:eastAsia="ru-RU"/>
        </w:rPr>
        <w:t xml:space="preserve">общественного прогресса. Выделяют </w:t>
      </w:r>
      <w:r w:rsidRPr="00B2097D">
        <w:rPr>
          <w:rFonts w:ascii="Times New Roman" w:hAnsi="Times New Roman"/>
          <w:bCs/>
          <w:sz w:val="24"/>
          <w:szCs w:val="24"/>
          <w:lang w:eastAsia="ru-RU"/>
        </w:rPr>
        <w:t>общие критерии</w:t>
      </w:r>
      <w:r w:rsidRPr="00B2097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B2097D">
        <w:rPr>
          <w:rFonts w:ascii="Times New Roman" w:hAnsi="Times New Roman"/>
          <w:bCs/>
          <w:sz w:val="24"/>
          <w:szCs w:val="24"/>
          <w:lang w:eastAsia="ru-RU"/>
        </w:rPr>
        <w:t>частные</w:t>
      </w:r>
      <w:r w:rsidRPr="00B2097D">
        <w:rPr>
          <w:rFonts w:ascii="Times New Roman" w:hAnsi="Times New Roman"/>
          <w:sz w:val="24"/>
          <w:szCs w:val="24"/>
          <w:lang w:eastAsia="ru-RU"/>
        </w:rPr>
        <w:t>, которые характеризуют историю страны, народа, класса.</w:t>
      </w:r>
    </w:p>
    <w:p w:rsidR="009C6F92" w:rsidRPr="00B2097D" w:rsidRDefault="009C6F92"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Выделите отдельно </w:t>
      </w:r>
      <w:r w:rsidRPr="00B2097D">
        <w:rPr>
          <w:rFonts w:ascii="Times New Roman" w:hAnsi="Times New Roman"/>
          <w:bCs/>
          <w:sz w:val="24"/>
          <w:szCs w:val="24"/>
          <w:lang w:eastAsia="ru-RU"/>
        </w:rPr>
        <w:t xml:space="preserve">общие и частные критерии </w:t>
      </w:r>
      <w:r w:rsidRPr="00B2097D">
        <w:rPr>
          <w:rFonts w:ascii="Times New Roman" w:hAnsi="Times New Roman"/>
          <w:sz w:val="24"/>
          <w:szCs w:val="24"/>
          <w:lang w:eastAsia="ru-RU"/>
        </w:rPr>
        <w:t>общественного прогресса.</w:t>
      </w:r>
    </w:p>
    <w:p w:rsidR="009C6F92" w:rsidRPr="00B2097D" w:rsidRDefault="009C6F92" w:rsidP="00B2097D">
      <w:pPr>
        <w:spacing w:after="0" w:line="240" w:lineRule="auto"/>
        <w:ind w:firstLine="709"/>
        <w:jc w:val="both"/>
        <w:rPr>
          <w:rFonts w:ascii="Times New Roman" w:hAnsi="Times New Roman"/>
          <w:b/>
          <w:sz w:val="24"/>
          <w:szCs w:val="24"/>
          <w:lang w:eastAsia="ru-RU"/>
        </w:rPr>
      </w:pPr>
      <w:r w:rsidRPr="00B2097D">
        <w:rPr>
          <w:rFonts w:ascii="Times New Roman" w:hAnsi="Times New Roman"/>
          <w:sz w:val="24"/>
          <w:szCs w:val="24"/>
          <w:lang w:eastAsia="ru-RU"/>
        </w:rPr>
        <w:t>2.Определите на каких этапах общественного развития они  могут применяться.</w:t>
      </w:r>
    </w:p>
    <w:p w:rsidR="009C6F92" w:rsidRPr="00B2097D" w:rsidRDefault="009C6F92" w:rsidP="00B2097D">
      <w:pPr>
        <w:spacing w:after="0" w:line="240" w:lineRule="auto"/>
        <w:ind w:firstLine="709"/>
        <w:jc w:val="both"/>
      </w:pPr>
      <w:r w:rsidRPr="00B2097D">
        <w:rPr>
          <w:rFonts w:ascii="Times New Roman" w:hAnsi="Times New Roman"/>
          <w:sz w:val="24"/>
          <w:szCs w:val="24"/>
          <w:lang w:eastAsia="ru-RU"/>
        </w:rPr>
        <w:t xml:space="preserve">3. Обоснуйте свое мнение. </w:t>
      </w:r>
    </w:p>
    <w:p w:rsidR="009C6F92" w:rsidRPr="00B2097D" w:rsidRDefault="009C6F92" w:rsidP="00B2097D">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9C6F92" w:rsidRDefault="009C6F92"/>
    <w:sectPr w:rsidR="009C6F92" w:rsidSect="00DB2D78">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6090EF1"/>
    <w:multiLevelType w:val="hybridMultilevel"/>
    <w:tmpl w:val="B9A0A6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BC6374B"/>
    <w:multiLevelType w:val="singleLevel"/>
    <w:tmpl w:val="0419000F"/>
    <w:lvl w:ilvl="0">
      <w:start w:val="1"/>
      <w:numFmt w:val="decimal"/>
      <w:lvlText w:val="%1."/>
      <w:lvlJc w:val="left"/>
      <w:pPr>
        <w:ind w:left="36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0250702"/>
    <w:multiLevelType w:val="hybridMultilevel"/>
    <w:tmpl w:val="68B0BC88"/>
    <w:lvl w:ilvl="0" w:tplc="5A3891CA">
      <w:start w:val="1"/>
      <w:numFmt w:val="decimal"/>
      <w:lvlText w:val="%1."/>
      <w:lvlJc w:val="left"/>
      <w:pPr>
        <w:ind w:left="360" w:hanging="360"/>
      </w:pPr>
      <w:rPr>
        <w:rFonts w:cs="Times New Roman"/>
        <w:b/>
        <w:color w:val="000000"/>
        <w:sz w:val="16"/>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3">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2927280"/>
    <w:multiLevelType w:val="hybridMultilevel"/>
    <w:tmpl w:val="D86A0B3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1">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5">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2">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5">
    <w:nsid w:val="7B1C3E1E"/>
    <w:multiLevelType w:val="hybridMultilevel"/>
    <w:tmpl w:val="5B704300"/>
    <w:lvl w:ilvl="0" w:tplc="45BA4788">
      <w:start w:val="1"/>
      <w:numFmt w:val="decimal"/>
      <w:lvlText w:val="%1."/>
      <w:lvlJc w:val="left"/>
      <w:pPr>
        <w:ind w:left="360" w:hanging="360"/>
      </w:pPr>
      <w:rPr>
        <w:rFonts w:cs="Times New Roman"/>
        <w:b/>
        <w:sz w:val="16"/>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6">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18"/>
  </w:num>
  <w:num w:numId="2">
    <w:abstractNumId w:val="40"/>
  </w:num>
  <w:num w:numId="3">
    <w:abstractNumId w:val="19"/>
  </w:num>
  <w:num w:numId="4">
    <w:abstractNumId w:val="46"/>
  </w:num>
  <w:num w:numId="5">
    <w:abstractNumId w:val="1"/>
  </w:num>
  <w:num w:numId="6">
    <w:abstractNumId w:val="2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9"/>
    <w:lvlOverride w:ilvl="0">
      <w:startOverride w:val="1"/>
    </w:lvlOverride>
  </w:num>
  <w:num w:numId="18">
    <w:abstractNumId w:val="12"/>
  </w:num>
  <w:num w:numId="19">
    <w:abstractNumId w:val="27"/>
  </w:num>
  <w:num w:numId="20">
    <w:abstractNumId w:val="23"/>
  </w:num>
  <w:num w:numId="21">
    <w:abstractNumId w:val="24"/>
  </w:num>
  <w:num w:numId="22">
    <w:abstractNumId w:val="37"/>
  </w:num>
  <w:num w:numId="23">
    <w:abstractNumId w:val="44"/>
  </w:num>
  <w:num w:numId="24">
    <w:abstractNumId w:val="21"/>
  </w:num>
  <w:num w:numId="25">
    <w:abstractNumId w:val="0"/>
  </w:num>
  <w:num w:numId="26">
    <w:abstractNumId w:val="3"/>
  </w:num>
  <w:num w:numId="27">
    <w:abstractNumId w:val="47"/>
  </w:num>
  <w:num w:numId="28">
    <w:abstractNumId w:val="41"/>
  </w:num>
  <w:num w:numId="29">
    <w:abstractNumId w:val="42"/>
  </w:num>
  <w:num w:numId="30">
    <w:abstractNumId w:val="5"/>
  </w:num>
  <w:num w:numId="31">
    <w:abstractNumId w:val="11"/>
  </w:num>
  <w:num w:numId="32">
    <w:abstractNumId w:val="34"/>
  </w:num>
  <w:num w:numId="33">
    <w:abstractNumId w:val="31"/>
  </w:num>
  <w:num w:numId="34">
    <w:abstractNumId w:val="16"/>
  </w:num>
  <w:num w:numId="35">
    <w:abstractNumId w:val="39"/>
  </w:num>
  <w:num w:numId="36">
    <w:abstractNumId w:val="36"/>
  </w:num>
  <w:num w:numId="37">
    <w:abstractNumId w:val="4"/>
  </w:num>
  <w:num w:numId="38">
    <w:abstractNumId w:val="35"/>
  </w:num>
  <w:num w:numId="39">
    <w:abstractNumId w:val="25"/>
  </w:num>
  <w:num w:numId="40">
    <w:abstractNumId w:val="7"/>
  </w:num>
  <w:num w:numId="41">
    <w:abstractNumId w:val="15"/>
  </w:num>
  <w:num w:numId="42">
    <w:abstractNumId w:val="43"/>
  </w:num>
  <w:num w:numId="43">
    <w:abstractNumId w:val="17"/>
  </w:num>
  <w:num w:numId="44">
    <w:abstractNumId w:val="13"/>
  </w:num>
  <w:num w:numId="45">
    <w:abstractNumId w:val="38"/>
  </w:num>
  <w:num w:numId="46">
    <w:abstractNumId w:val="2"/>
  </w:num>
  <w:num w:numId="47">
    <w:abstractNumId w:val="8"/>
  </w:num>
  <w:num w:numId="48">
    <w:abstractNumId w:val="2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097D"/>
    <w:rsid w:val="002670E6"/>
    <w:rsid w:val="002D2E65"/>
    <w:rsid w:val="003169E0"/>
    <w:rsid w:val="00330972"/>
    <w:rsid w:val="003F3DE2"/>
    <w:rsid w:val="00677C76"/>
    <w:rsid w:val="00796D1F"/>
    <w:rsid w:val="00965684"/>
    <w:rsid w:val="009B35A6"/>
    <w:rsid w:val="009C6F92"/>
    <w:rsid w:val="00B2097D"/>
    <w:rsid w:val="00DB2A5E"/>
    <w:rsid w:val="00DB2D78"/>
    <w:rsid w:val="00E51E84"/>
    <w:rsid w:val="00ED496C"/>
    <w:rsid w:val="00F269D1"/>
    <w:rsid w:val="00FD7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269D1"/>
    <w:pPr>
      <w:spacing w:after="200" w:line="276" w:lineRule="auto"/>
    </w:pPr>
    <w:rPr>
      <w:sz w:val="22"/>
      <w:szCs w:val="22"/>
      <w:lang w:eastAsia="en-US"/>
    </w:rPr>
  </w:style>
  <w:style w:type="paragraph" w:styleId="1">
    <w:name w:val="heading 1"/>
    <w:basedOn w:val="a0"/>
    <w:next w:val="a0"/>
    <w:link w:val="10"/>
    <w:uiPriority w:val="99"/>
    <w:qFormat/>
    <w:rsid w:val="00B2097D"/>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B2097D"/>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B2097D"/>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B2097D"/>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2097D"/>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2097D"/>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2097D"/>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2097D"/>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2097D"/>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B2097D"/>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B2097D"/>
    <w:rPr>
      <w:rFonts w:ascii="Times New Roman" w:hAnsi="Times New Roman" w:cs="Times New Roman"/>
      <w:b/>
      <w:sz w:val="24"/>
      <w:szCs w:val="24"/>
      <w:lang w:eastAsia="ru-RU"/>
    </w:rPr>
  </w:style>
  <w:style w:type="character" w:customStyle="1" w:styleId="30">
    <w:name w:val="Заголовок 3 Знак"/>
    <w:link w:val="3"/>
    <w:uiPriority w:val="99"/>
    <w:locked/>
    <w:rsid w:val="00B2097D"/>
    <w:rPr>
      <w:rFonts w:ascii="Cambria" w:hAnsi="Cambria" w:cs="Times New Roman"/>
      <w:b/>
      <w:bCs/>
      <w:sz w:val="26"/>
      <w:szCs w:val="26"/>
      <w:lang w:eastAsia="ru-RU"/>
    </w:rPr>
  </w:style>
  <w:style w:type="character" w:customStyle="1" w:styleId="40">
    <w:name w:val="Заголовок 4 Знак"/>
    <w:link w:val="4"/>
    <w:uiPriority w:val="99"/>
    <w:semiHidden/>
    <w:locked/>
    <w:rsid w:val="00B2097D"/>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2097D"/>
    <w:rPr>
      <w:rFonts w:ascii="Times New Roman" w:hAnsi="Times New Roman" w:cs="Times New Roman"/>
      <w:bCs/>
      <w:i/>
      <w:sz w:val="24"/>
      <w:szCs w:val="24"/>
    </w:rPr>
  </w:style>
  <w:style w:type="character" w:customStyle="1" w:styleId="60">
    <w:name w:val="Заголовок 6 Знак"/>
    <w:link w:val="6"/>
    <w:uiPriority w:val="99"/>
    <w:semiHidden/>
    <w:locked/>
    <w:rsid w:val="00B2097D"/>
    <w:rPr>
      <w:rFonts w:ascii="Times New Roman" w:hAnsi="Times New Roman" w:cs="Times New Roman"/>
      <w:b/>
      <w:sz w:val="28"/>
      <w:szCs w:val="28"/>
    </w:rPr>
  </w:style>
  <w:style w:type="character" w:customStyle="1" w:styleId="70">
    <w:name w:val="Заголовок 7 Знак"/>
    <w:link w:val="7"/>
    <w:uiPriority w:val="99"/>
    <w:semiHidden/>
    <w:locked/>
    <w:rsid w:val="00B2097D"/>
    <w:rPr>
      <w:rFonts w:ascii="Cambria" w:hAnsi="Cambria" w:cs="Times New Roman"/>
      <w:i/>
      <w:iCs/>
      <w:color w:val="404040"/>
    </w:rPr>
  </w:style>
  <w:style w:type="character" w:customStyle="1" w:styleId="80">
    <w:name w:val="Заголовок 8 Знак"/>
    <w:link w:val="8"/>
    <w:uiPriority w:val="99"/>
    <w:semiHidden/>
    <w:locked/>
    <w:rsid w:val="00B2097D"/>
    <w:rPr>
      <w:rFonts w:ascii="Cambria" w:hAnsi="Cambria" w:cs="Times New Roman"/>
      <w:color w:val="404040"/>
      <w:sz w:val="20"/>
      <w:szCs w:val="20"/>
    </w:rPr>
  </w:style>
  <w:style w:type="character" w:customStyle="1" w:styleId="90">
    <w:name w:val="Заголовок 9 Знак"/>
    <w:link w:val="9"/>
    <w:uiPriority w:val="99"/>
    <w:semiHidden/>
    <w:locked/>
    <w:rsid w:val="00B2097D"/>
    <w:rPr>
      <w:rFonts w:ascii="Cambria" w:hAnsi="Cambria" w:cs="Times New Roman"/>
      <w:i/>
      <w:iCs/>
      <w:color w:val="404040"/>
      <w:sz w:val="20"/>
      <w:szCs w:val="20"/>
    </w:rPr>
  </w:style>
  <w:style w:type="paragraph" w:customStyle="1" w:styleId="Style8">
    <w:name w:val="Style8"/>
    <w:basedOn w:val="a0"/>
    <w:uiPriority w:val="99"/>
    <w:rsid w:val="00B2097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B209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209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209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2097D"/>
    <w:rPr>
      <w:rFonts w:ascii="Times New Roman" w:hAnsi="Times New Roman"/>
      <w:b/>
      <w:sz w:val="22"/>
    </w:rPr>
  </w:style>
  <w:style w:type="character" w:customStyle="1" w:styleId="FontStyle60">
    <w:name w:val="Font Style60"/>
    <w:uiPriority w:val="99"/>
    <w:rsid w:val="00B2097D"/>
    <w:rPr>
      <w:rFonts w:ascii="Times New Roman" w:hAnsi="Times New Roman"/>
      <w:sz w:val="18"/>
    </w:rPr>
  </w:style>
  <w:style w:type="character" w:customStyle="1" w:styleId="FontStyle73">
    <w:name w:val="Font Style73"/>
    <w:uiPriority w:val="99"/>
    <w:rsid w:val="00B2097D"/>
    <w:rPr>
      <w:rFonts w:ascii="Times New Roman" w:hAnsi="Times New Roman"/>
      <w:b/>
      <w:spacing w:val="100"/>
      <w:sz w:val="32"/>
    </w:rPr>
  </w:style>
  <w:style w:type="paragraph" w:styleId="a4">
    <w:name w:val="header"/>
    <w:basedOn w:val="a0"/>
    <w:link w:val="a5"/>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B2097D"/>
    <w:rPr>
      <w:rFonts w:ascii="Times New Roman" w:hAnsi="Times New Roman" w:cs="Times New Roman"/>
      <w:sz w:val="24"/>
      <w:szCs w:val="24"/>
      <w:lang w:eastAsia="ru-RU"/>
    </w:rPr>
  </w:style>
  <w:style w:type="paragraph" w:styleId="a6">
    <w:name w:val="footer"/>
    <w:basedOn w:val="a0"/>
    <w:link w:val="a7"/>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B2097D"/>
    <w:rPr>
      <w:rFonts w:ascii="Times New Roman" w:hAnsi="Times New Roman" w:cs="Times New Roman"/>
      <w:sz w:val="24"/>
      <w:szCs w:val="24"/>
      <w:lang w:eastAsia="ru-RU"/>
    </w:rPr>
  </w:style>
  <w:style w:type="table" w:styleId="a8">
    <w:name w:val="Table Grid"/>
    <w:basedOn w:val="a2"/>
    <w:uiPriority w:val="99"/>
    <w:rsid w:val="00B209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B209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B2097D"/>
    <w:pPr>
      <w:widowControl w:val="0"/>
      <w:autoSpaceDE w:val="0"/>
      <w:autoSpaceDN w:val="0"/>
    </w:pPr>
    <w:rPr>
      <w:rFonts w:ascii="Tahoma" w:eastAsia="Times New Roman" w:hAnsi="Tahoma" w:cs="Tahoma"/>
    </w:rPr>
  </w:style>
  <w:style w:type="paragraph" w:customStyle="1" w:styleId="ConsPlusNormal">
    <w:name w:val="ConsPlusNormal"/>
    <w:uiPriority w:val="99"/>
    <w:rsid w:val="00B2097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B2097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B2097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2097D"/>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2097D"/>
    <w:rPr>
      <w:rFonts w:ascii="Times New Roman" w:hAnsi="Times New Roman" w:cs="Times New Roman"/>
      <w:sz w:val="20"/>
      <w:szCs w:val="20"/>
      <w:lang w:eastAsia="ru-RU"/>
    </w:rPr>
  </w:style>
  <w:style w:type="character" w:customStyle="1" w:styleId="51">
    <w:name w:val="Основной текст (5)_"/>
    <w:link w:val="52"/>
    <w:uiPriority w:val="99"/>
    <w:locked/>
    <w:rsid w:val="00B2097D"/>
    <w:rPr>
      <w:rFonts w:cs="Times New Roman"/>
      <w:sz w:val="18"/>
      <w:szCs w:val="18"/>
      <w:shd w:val="clear" w:color="auto" w:fill="FFFFFF"/>
    </w:rPr>
  </w:style>
  <w:style w:type="paragraph" w:customStyle="1" w:styleId="52">
    <w:name w:val="Основной текст (5)"/>
    <w:basedOn w:val="a0"/>
    <w:link w:val="51"/>
    <w:uiPriority w:val="99"/>
    <w:rsid w:val="00B2097D"/>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B2097D"/>
    <w:rPr>
      <w:rFonts w:cs="Times New Roman"/>
      <w:spacing w:val="3"/>
      <w:sz w:val="18"/>
      <w:szCs w:val="18"/>
      <w:shd w:val="clear" w:color="auto" w:fill="FFFFFF"/>
    </w:rPr>
  </w:style>
  <w:style w:type="paragraph" w:customStyle="1" w:styleId="32">
    <w:name w:val="Основной текст (3)"/>
    <w:basedOn w:val="a0"/>
    <w:link w:val="31"/>
    <w:uiPriority w:val="99"/>
    <w:rsid w:val="00B2097D"/>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B2097D"/>
    <w:rPr>
      <w:rFonts w:cs="Times New Roman"/>
      <w:spacing w:val="3"/>
      <w:sz w:val="18"/>
      <w:szCs w:val="18"/>
      <w:shd w:val="clear" w:color="auto" w:fill="FFFFFF"/>
    </w:rPr>
  </w:style>
  <w:style w:type="paragraph" w:customStyle="1" w:styleId="82">
    <w:name w:val="Основной текст (8)"/>
    <w:basedOn w:val="a0"/>
    <w:link w:val="8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B2097D"/>
    <w:rPr>
      <w:rFonts w:cs="Times New Roman"/>
      <w:spacing w:val="3"/>
      <w:sz w:val="18"/>
      <w:szCs w:val="18"/>
      <w:shd w:val="clear" w:color="auto" w:fill="FFFFFF"/>
    </w:rPr>
  </w:style>
  <w:style w:type="paragraph" w:customStyle="1" w:styleId="22">
    <w:name w:val="Основной текст (2)"/>
    <w:basedOn w:val="a0"/>
    <w:link w:val="2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B2097D"/>
    <w:rPr>
      <w:rFonts w:cs="Times New Roman"/>
      <w:sz w:val="19"/>
      <w:szCs w:val="19"/>
      <w:shd w:val="clear" w:color="auto" w:fill="FFFFFF"/>
    </w:rPr>
  </w:style>
  <w:style w:type="paragraph" w:customStyle="1" w:styleId="42">
    <w:name w:val="Основной текст (4)"/>
    <w:basedOn w:val="a0"/>
    <w:link w:val="41"/>
    <w:uiPriority w:val="99"/>
    <w:rsid w:val="00B2097D"/>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B2097D"/>
    <w:rPr>
      <w:rFonts w:cs="Times New Roman"/>
      <w:sz w:val="28"/>
      <w:szCs w:val="28"/>
      <w:shd w:val="clear" w:color="auto" w:fill="FFFFFF"/>
    </w:rPr>
  </w:style>
  <w:style w:type="paragraph" w:customStyle="1" w:styleId="33">
    <w:name w:val="Основной текст3"/>
    <w:basedOn w:val="a0"/>
    <w:link w:val="ac"/>
    <w:uiPriority w:val="99"/>
    <w:rsid w:val="00B2097D"/>
    <w:pPr>
      <w:shd w:val="clear" w:color="auto" w:fill="FFFFFF"/>
      <w:spacing w:after="0" w:line="322" w:lineRule="exact"/>
      <w:ind w:hanging="360"/>
    </w:pPr>
    <w:rPr>
      <w:sz w:val="28"/>
      <w:szCs w:val="28"/>
    </w:rPr>
  </w:style>
  <w:style w:type="character" w:styleId="ad">
    <w:name w:val="Hyperlink"/>
    <w:uiPriority w:val="99"/>
    <w:rsid w:val="00B2097D"/>
    <w:rPr>
      <w:rFonts w:cs="Times New Roman"/>
      <w:color w:val="0000FF"/>
      <w:u w:val="single"/>
    </w:rPr>
  </w:style>
  <w:style w:type="paragraph" w:customStyle="1" w:styleId="11">
    <w:name w:val="Абзац списка1"/>
    <w:basedOn w:val="a0"/>
    <w:uiPriority w:val="99"/>
    <w:rsid w:val="00B2097D"/>
    <w:pPr>
      <w:ind w:left="720"/>
    </w:pPr>
    <w:rPr>
      <w:rFonts w:eastAsia="Times New Roman"/>
    </w:rPr>
  </w:style>
  <w:style w:type="character" w:styleId="ae">
    <w:name w:val="annotation reference"/>
    <w:uiPriority w:val="99"/>
    <w:semiHidden/>
    <w:rsid w:val="00B2097D"/>
    <w:rPr>
      <w:rFonts w:cs="Times New Roman"/>
      <w:sz w:val="16"/>
      <w:szCs w:val="16"/>
    </w:rPr>
  </w:style>
  <w:style w:type="paragraph" w:styleId="af">
    <w:name w:val="annotation text"/>
    <w:basedOn w:val="a0"/>
    <w:link w:val="af0"/>
    <w:uiPriority w:val="99"/>
    <w:semiHidden/>
    <w:rsid w:val="00B2097D"/>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B2097D"/>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B2097D"/>
    <w:rPr>
      <w:b/>
      <w:bCs/>
    </w:rPr>
  </w:style>
  <w:style w:type="character" w:customStyle="1" w:styleId="af2">
    <w:name w:val="Тема примечания Знак"/>
    <w:link w:val="af1"/>
    <w:uiPriority w:val="99"/>
    <w:semiHidden/>
    <w:locked/>
    <w:rsid w:val="00B2097D"/>
    <w:rPr>
      <w:rFonts w:ascii="Times New Roman" w:hAnsi="Times New Roman" w:cs="Times New Roman"/>
      <w:b/>
      <w:bCs/>
      <w:sz w:val="20"/>
      <w:szCs w:val="20"/>
      <w:lang w:eastAsia="ru-RU"/>
    </w:rPr>
  </w:style>
  <w:style w:type="paragraph" w:styleId="af3">
    <w:name w:val="Balloon Text"/>
    <w:basedOn w:val="a0"/>
    <w:link w:val="af4"/>
    <w:uiPriority w:val="99"/>
    <w:semiHidden/>
    <w:rsid w:val="00B2097D"/>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B2097D"/>
    <w:rPr>
      <w:rFonts w:ascii="Segoe UI" w:hAnsi="Segoe UI" w:cs="Segoe UI"/>
      <w:sz w:val="18"/>
      <w:szCs w:val="18"/>
      <w:lang w:eastAsia="ru-RU"/>
    </w:rPr>
  </w:style>
  <w:style w:type="character" w:customStyle="1" w:styleId="apple-converted-space">
    <w:name w:val="apple-converted-space"/>
    <w:uiPriority w:val="99"/>
    <w:rsid w:val="00B2097D"/>
    <w:rPr>
      <w:rFonts w:cs="Times New Roman"/>
    </w:rPr>
  </w:style>
  <w:style w:type="paragraph" w:styleId="af5">
    <w:name w:val="Normal (Web)"/>
    <w:aliases w:val="Обычный (Web)"/>
    <w:basedOn w:val="a0"/>
    <w:uiPriority w:val="99"/>
    <w:rsid w:val="00B2097D"/>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B2097D"/>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B2097D"/>
    <w:rPr>
      <w:rFonts w:ascii="Times New Roman" w:hAnsi="Times New Roman"/>
      <w:sz w:val="24"/>
      <w:lang w:eastAsia="ru-RU"/>
    </w:rPr>
  </w:style>
  <w:style w:type="paragraph" w:customStyle="1" w:styleId="af8">
    <w:name w:val="а Вопросы ПТК"/>
    <w:basedOn w:val="a0"/>
    <w:link w:val="af9"/>
    <w:uiPriority w:val="99"/>
    <w:rsid w:val="00B2097D"/>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B2097D"/>
    <w:rPr>
      <w:rFonts w:ascii="Times New Roman" w:hAnsi="Times New Roman"/>
      <w:b/>
      <w:i/>
      <w:sz w:val="24"/>
      <w:lang w:eastAsia="ru-RU"/>
    </w:rPr>
  </w:style>
  <w:style w:type="paragraph" w:customStyle="1" w:styleId="a">
    <w:name w:val="а Список маркированный"/>
    <w:basedOn w:val="a0"/>
    <w:uiPriority w:val="99"/>
    <w:rsid w:val="00B2097D"/>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B2097D"/>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B2097D"/>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B2097D"/>
    <w:rPr>
      <w:rFonts w:ascii="Times New Roman" w:hAnsi="Times New Roman" w:cs="Times New Roman"/>
      <w:color w:val="000000"/>
      <w:sz w:val="22"/>
      <w:szCs w:val="22"/>
    </w:rPr>
  </w:style>
  <w:style w:type="paragraph" w:customStyle="1" w:styleId="Default">
    <w:name w:val="Default"/>
    <w:uiPriority w:val="99"/>
    <w:rsid w:val="00B2097D"/>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B2097D"/>
    <w:rPr>
      <w:rFonts w:ascii="Times New Roman" w:eastAsia="Times New Roman" w:hAnsi="Times New Roman"/>
    </w:rPr>
  </w:style>
  <w:style w:type="character" w:customStyle="1" w:styleId="afb">
    <w:name w:val="Основной текст Знак"/>
    <w:link w:val="afc"/>
    <w:uiPriority w:val="99"/>
    <w:semiHidden/>
    <w:locked/>
    <w:rsid w:val="00B2097D"/>
    <w:rPr>
      <w:rFonts w:cs="Times New Roman"/>
      <w:sz w:val="28"/>
    </w:rPr>
  </w:style>
  <w:style w:type="paragraph" w:styleId="afc">
    <w:name w:val="Body Text"/>
    <w:basedOn w:val="a0"/>
    <w:link w:val="afb"/>
    <w:uiPriority w:val="99"/>
    <w:semiHidden/>
    <w:rsid w:val="00B2097D"/>
    <w:pPr>
      <w:spacing w:after="120"/>
    </w:pPr>
    <w:rPr>
      <w:sz w:val="28"/>
    </w:rPr>
  </w:style>
  <w:style w:type="character" w:customStyle="1" w:styleId="BodyTextChar1">
    <w:name w:val="Body Text Char1"/>
    <w:uiPriority w:val="99"/>
    <w:semiHidden/>
    <w:rsid w:val="006359A6"/>
    <w:rPr>
      <w:lang w:eastAsia="en-US"/>
    </w:rPr>
  </w:style>
  <w:style w:type="character" w:customStyle="1" w:styleId="12">
    <w:name w:val="Основной текст Знак1"/>
    <w:uiPriority w:val="99"/>
    <w:semiHidden/>
    <w:rsid w:val="00B2097D"/>
    <w:rPr>
      <w:rFonts w:cs="Times New Roman"/>
    </w:rPr>
  </w:style>
  <w:style w:type="paragraph" w:customStyle="1" w:styleId="body">
    <w:name w:val="body"/>
    <w:basedOn w:val="a0"/>
    <w:uiPriority w:val="99"/>
    <w:rsid w:val="00B2097D"/>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B2097D"/>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B2097D"/>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B2097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B2097D"/>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B2097D"/>
    <w:rPr>
      <w:rFonts w:ascii="Times New Roman" w:hAnsi="Times New Roman" w:cs="Times New Roman"/>
      <w:sz w:val="20"/>
      <w:szCs w:val="20"/>
      <w:lang w:eastAsia="ru-RU"/>
    </w:rPr>
  </w:style>
  <w:style w:type="paragraph" w:customStyle="1" w:styleId="FR2">
    <w:name w:val="FR2"/>
    <w:uiPriority w:val="99"/>
    <w:rsid w:val="00B2097D"/>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B2097D"/>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B2097D"/>
    <w:rPr>
      <w:rFonts w:cs="Times New Roman"/>
    </w:rPr>
  </w:style>
  <w:style w:type="paragraph" w:customStyle="1" w:styleId="dt-p">
    <w:name w:val="dt-p"/>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B2097D"/>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B2097D"/>
    <w:rPr>
      <w:rFonts w:ascii="Times New Roman" w:hAnsi="Times New Roman"/>
      <w:color w:val="000000"/>
      <w:sz w:val="26"/>
    </w:rPr>
  </w:style>
  <w:style w:type="paragraph" w:styleId="afd">
    <w:name w:val="Body Text Indent"/>
    <w:basedOn w:val="a0"/>
    <w:link w:val="afe"/>
    <w:uiPriority w:val="99"/>
    <w:rsid w:val="00B2097D"/>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B2097D"/>
    <w:rPr>
      <w:rFonts w:ascii="Times New Roman" w:hAnsi="Times New Roman" w:cs="Times New Roman"/>
      <w:sz w:val="24"/>
      <w:szCs w:val="24"/>
    </w:rPr>
  </w:style>
  <w:style w:type="paragraph" w:styleId="34">
    <w:name w:val="Body Text Indent 3"/>
    <w:basedOn w:val="a0"/>
    <w:link w:val="35"/>
    <w:uiPriority w:val="99"/>
    <w:rsid w:val="00B2097D"/>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B2097D"/>
    <w:rPr>
      <w:rFonts w:ascii="Times New Roman" w:hAnsi="Times New Roman" w:cs="Times New Roman"/>
      <w:sz w:val="24"/>
      <w:szCs w:val="24"/>
    </w:rPr>
  </w:style>
  <w:style w:type="character" w:styleId="aff">
    <w:name w:val="FollowedHyperlink"/>
    <w:uiPriority w:val="99"/>
    <w:semiHidden/>
    <w:rsid w:val="00B2097D"/>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2097D"/>
    <w:rPr>
      <w:rFonts w:cs="Times New Roman"/>
      <w:sz w:val="20"/>
      <w:szCs w:val="20"/>
    </w:rPr>
  </w:style>
  <w:style w:type="character" w:customStyle="1" w:styleId="26">
    <w:name w:val="Основной текст 2 Знак"/>
    <w:link w:val="27"/>
    <w:uiPriority w:val="99"/>
    <w:semiHidden/>
    <w:locked/>
    <w:rsid w:val="00B2097D"/>
    <w:rPr>
      <w:rFonts w:ascii="Times New Roman" w:hAnsi="Times New Roman" w:cs="Times New Roman"/>
      <w:b/>
      <w:sz w:val="28"/>
      <w:szCs w:val="28"/>
    </w:rPr>
  </w:style>
  <w:style w:type="character" w:customStyle="1" w:styleId="36">
    <w:name w:val="Основной текст 3 Знак"/>
    <w:link w:val="37"/>
    <w:uiPriority w:val="99"/>
    <w:semiHidden/>
    <w:locked/>
    <w:rsid w:val="00B2097D"/>
    <w:rPr>
      <w:rFonts w:ascii="Times New Roman" w:hAnsi="Times New Roman" w:cs="Times New Roman"/>
      <w:b/>
      <w:sz w:val="24"/>
      <w:szCs w:val="24"/>
    </w:rPr>
  </w:style>
  <w:style w:type="paragraph" w:customStyle="1" w:styleId="aff0">
    <w:name w:val="Вопросы"/>
    <w:basedOn w:val="a0"/>
    <w:uiPriority w:val="99"/>
    <w:rsid w:val="00B2097D"/>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2097D"/>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2097D"/>
    <w:rPr>
      <w:rFonts w:ascii="Cambria" w:hAnsi="Cambria" w:cs="Times New Roman"/>
      <w:i/>
      <w:iCs/>
      <w:color w:val="404040"/>
      <w:sz w:val="22"/>
      <w:szCs w:val="22"/>
    </w:rPr>
  </w:style>
  <w:style w:type="character" w:customStyle="1" w:styleId="810">
    <w:name w:val="Заголовок 8 Знак1"/>
    <w:uiPriority w:val="99"/>
    <w:semiHidden/>
    <w:rsid w:val="00B2097D"/>
    <w:rPr>
      <w:rFonts w:ascii="Cambria" w:hAnsi="Cambria" w:cs="Times New Roman"/>
      <w:color w:val="404040"/>
    </w:rPr>
  </w:style>
  <w:style w:type="character" w:customStyle="1" w:styleId="91">
    <w:name w:val="Заголовок 9 Знак1"/>
    <w:uiPriority w:val="99"/>
    <w:semiHidden/>
    <w:rsid w:val="00B2097D"/>
    <w:rPr>
      <w:rFonts w:ascii="Cambria" w:hAnsi="Cambria" w:cs="Times New Roman"/>
      <w:i/>
      <w:iCs/>
      <w:color w:val="404040"/>
    </w:rPr>
  </w:style>
  <w:style w:type="character" w:customStyle="1" w:styleId="15">
    <w:name w:val="Нижний колонтитул Знак1"/>
    <w:uiPriority w:val="99"/>
    <w:semiHidden/>
    <w:rsid w:val="00B2097D"/>
    <w:rPr>
      <w:rFonts w:cs="Times New Roman"/>
    </w:rPr>
  </w:style>
  <w:style w:type="character" w:customStyle="1" w:styleId="210">
    <w:name w:val="Основной текст с отступом 2 Знак1"/>
    <w:uiPriority w:val="99"/>
    <w:semiHidden/>
    <w:rsid w:val="00B2097D"/>
    <w:rPr>
      <w:rFonts w:cs="Times New Roman"/>
    </w:rPr>
  </w:style>
  <w:style w:type="character" w:customStyle="1" w:styleId="311">
    <w:name w:val="Основной текст с отступом 3 Знак1"/>
    <w:uiPriority w:val="99"/>
    <w:semiHidden/>
    <w:rsid w:val="00B2097D"/>
    <w:rPr>
      <w:rFonts w:cs="Times New Roman"/>
      <w:sz w:val="16"/>
      <w:szCs w:val="16"/>
    </w:rPr>
  </w:style>
  <w:style w:type="character" w:customStyle="1" w:styleId="16">
    <w:name w:val="Основной текст с отступом Знак1"/>
    <w:uiPriority w:val="99"/>
    <w:semiHidden/>
    <w:rsid w:val="00B2097D"/>
    <w:rPr>
      <w:rFonts w:cs="Times New Roman"/>
    </w:rPr>
  </w:style>
  <w:style w:type="paragraph" w:styleId="27">
    <w:name w:val="Body Text 2"/>
    <w:basedOn w:val="a0"/>
    <w:link w:val="26"/>
    <w:uiPriority w:val="99"/>
    <w:semiHidden/>
    <w:rsid w:val="00B2097D"/>
    <w:pPr>
      <w:spacing w:after="120" w:line="480" w:lineRule="auto"/>
    </w:pPr>
    <w:rPr>
      <w:rFonts w:ascii="Times New Roman" w:hAnsi="Times New Roman"/>
      <w:b/>
      <w:sz w:val="28"/>
      <w:szCs w:val="28"/>
    </w:rPr>
  </w:style>
  <w:style w:type="character" w:customStyle="1" w:styleId="BodyText2Char1">
    <w:name w:val="Body Text 2 Char1"/>
    <w:uiPriority w:val="99"/>
    <w:semiHidden/>
    <w:rsid w:val="006359A6"/>
    <w:rPr>
      <w:lang w:eastAsia="en-US"/>
    </w:rPr>
  </w:style>
  <w:style w:type="character" w:customStyle="1" w:styleId="211">
    <w:name w:val="Основной текст 2 Знак1"/>
    <w:uiPriority w:val="99"/>
    <w:semiHidden/>
    <w:rsid w:val="00B2097D"/>
    <w:rPr>
      <w:rFonts w:cs="Times New Roman"/>
    </w:rPr>
  </w:style>
  <w:style w:type="character" w:customStyle="1" w:styleId="17">
    <w:name w:val="Текст выноски Знак1"/>
    <w:uiPriority w:val="99"/>
    <w:semiHidden/>
    <w:rsid w:val="00B2097D"/>
    <w:rPr>
      <w:rFonts w:ascii="Tahoma" w:hAnsi="Tahoma" w:cs="Tahoma"/>
      <w:sz w:val="16"/>
      <w:szCs w:val="16"/>
    </w:rPr>
  </w:style>
  <w:style w:type="paragraph" w:styleId="37">
    <w:name w:val="Body Text 3"/>
    <w:basedOn w:val="a0"/>
    <w:link w:val="36"/>
    <w:uiPriority w:val="99"/>
    <w:semiHidden/>
    <w:rsid w:val="00B2097D"/>
    <w:pPr>
      <w:spacing w:after="120"/>
    </w:pPr>
    <w:rPr>
      <w:rFonts w:ascii="Times New Roman" w:hAnsi="Times New Roman"/>
      <w:b/>
      <w:sz w:val="24"/>
      <w:szCs w:val="24"/>
    </w:rPr>
  </w:style>
  <w:style w:type="character" w:customStyle="1" w:styleId="BodyText3Char1">
    <w:name w:val="Body Text 3 Char1"/>
    <w:uiPriority w:val="99"/>
    <w:semiHidden/>
    <w:rsid w:val="006359A6"/>
    <w:rPr>
      <w:sz w:val="16"/>
      <w:szCs w:val="16"/>
      <w:lang w:eastAsia="en-US"/>
    </w:rPr>
  </w:style>
  <w:style w:type="character" w:customStyle="1" w:styleId="312">
    <w:name w:val="Основной текст 3 Знак1"/>
    <w:uiPriority w:val="99"/>
    <w:semiHidden/>
    <w:rsid w:val="00B2097D"/>
    <w:rPr>
      <w:rFonts w:cs="Times New Roman"/>
      <w:sz w:val="16"/>
      <w:szCs w:val="16"/>
    </w:rPr>
  </w:style>
  <w:style w:type="character" w:customStyle="1" w:styleId="18">
    <w:name w:val="Верхний колонтитул Знак1"/>
    <w:uiPriority w:val="99"/>
    <w:semiHidden/>
    <w:rsid w:val="00B2097D"/>
    <w:rPr>
      <w:rFonts w:cs="Times New Roman"/>
    </w:rPr>
  </w:style>
  <w:style w:type="table" w:customStyle="1" w:styleId="19">
    <w:name w:val="Сетка таблицы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B2097D"/>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Название Знак"/>
    <w:link w:val="aff2"/>
    <w:uiPriority w:val="99"/>
    <w:locked/>
    <w:rsid w:val="00B2097D"/>
    <w:rPr>
      <w:rFonts w:ascii="Times New Roman" w:hAnsi="Times New Roman" w:cs="Times New Roman"/>
      <w:sz w:val="28"/>
      <w:szCs w:val="28"/>
      <w:lang w:eastAsia="ru-RU"/>
    </w:rPr>
  </w:style>
  <w:style w:type="paragraph" w:customStyle="1" w:styleId="TableParagraph">
    <w:name w:val="Table Paragraph"/>
    <w:basedOn w:val="a0"/>
    <w:uiPriority w:val="99"/>
    <w:rsid w:val="00B2097D"/>
    <w:pPr>
      <w:widowControl w:val="0"/>
      <w:autoSpaceDE w:val="0"/>
      <w:autoSpaceDN w:val="0"/>
      <w:spacing w:after="0" w:line="240" w:lineRule="auto"/>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215" TargetMode="External"/><Relationship Id="rId13" Type="http://schemas.openxmlformats.org/officeDocument/2006/relationships/hyperlink" Target="https://citaty.info/tema/zhizn" TargetMode="External"/><Relationship Id="rId18" Type="http://schemas.openxmlformats.org/officeDocument/2006/relationships/hyperlink" Target="http://www.iprbookshop.ru/36627" TargetMode="External"/><Relationship Id="rId3" Type="http://schemas.microsoft.com/office/2007/relationships/stylesWithEffects" Target="stylesWithEffects.xml"/><Relationship Id="rId21" Type="http://schemas.openxmlformats.org/officeDocument/2006/relationships/hyperlink" Target="http://school-collection.edu.ru/" TargetMode="External"/><Relationship Id="rId7" Type="http://schemas.openxmlformats.org/officeDocument/2006/relationships/hyperlink" Target="http://www.iprbookshop.ru/21009" TargetMode="External"/><Relationship Id="rId12" Type="http://schemas.openxmlformats.org/officeDocument/2006/relationships/hyperlink" Target="https://citaty.info/tema/chelovek-lyudi" TargetMode="External"/><Relationship Id="rId17" Type="http://schemas.openxmlformats.org/officeDocument/2006/relationships/hyperlink" Target="http://www.iprbookshop.ru/47702" TargetMode="External"/><Relationship Id="rId2" Type="http://schemas.openxmlformats.org/officeDocument/2006/relationships/styles" Target="styles.xml"/><Relationship Id="rId16" Type="http://schemas.openxmlformats.org/officeDocument/2006/relationships/hyperlink" Target="https://citaty.info/tema/sposobnosti" TargetMode="External"/><Relationship Id="rId20" Type="http://schemas.openxmlformats.org/officeDocument/2006/relationships/hyperlink" Target="http://www.edu.ru/" TargetMode="External"/><Relationship Id="rId1" Type="http://schemas.openxmlformats.org/officeDocument/2006/relationships/numbering" Target="numbering.xml"/><Relationship Id="rId6" Type="http://schemas.openxmlformats.org/officeDocument/2006/relationships/hyperlink" Target="http://www.iprbookshop.ru/52306" TargetMode="External"/><Relationship Id="rId11" Type="http://schemas.openxmlformats.org/officeDocument/2006/relationships/hyperlink" Target="https://citaty.info/tema/voprosy"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itaty.info/tema/harakter" TargetMode="External"/><Relationship Id="rId23" Type="http://schemas.openxmlformats.org/officeDocument/2006/relationships/fontTable" Target="fontTable.xml"/><Relationship Id="rId10" Type="http://schemas.openxmlformats.org/officeDocument/2006/relationships/hyperlink" Target="https://citaty.info/tema/umenie"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s://citaty.info/tema/muzhestvo" TargetMode="External"/><Relationship Id="rId14" Type="http://schemas.openxmlformats.org/officeDocument/2006/relationships/hyperlink" Target="https://citaty.info/tema/cennost" TargetMode="External"/><Relationship Id="rId22" Type="http://schemas.openxmlformats.org/officeDocument/2006/relationships/hyperlink" Target="http://www.philosophy.ru/analytica/rus/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37</Pages>
  <Words>10632</Words>
  <Characters>60605</Characters>
  <Application>Microsoft Office Word</Application>
  <DocSecurity>0</DocSecurity>
  <Lines>505</Lines>
  <Paragraphs>142</Paragraphs>
  <ScaleCrop>false</ScaleCrop>
  <Company/>
  <LinksUpToDate>false</LinksUpToDate>
  <CharactersWithSpaces>71095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BuySell</cp:lastModifiedBy>
  <cp:revision>9</cp:revision>
  <dcterms:created xsi:type="dcterms:W3CDTF">2021-04-21T14:40:00Z</dcterms:created>
  <dcterms:modified xsi:type="dcterms:W3CDTF">2023-06-27T16:07:00Z</dcterms:modified>
</cp:coreProperties>
</file>